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D2" w:rsidRDefault="009E17F5" w:rsidP="009E17F5">
      <w:pPr>
        <w:pStyle w:val="NoSpacing"/>
        <w:rPr>
          <w:rFonts w:ascii="Arial" w:hAnsi="Arial" w:cs="Arial"/>
          <w:b/>
          <w:sz w:val="24"/>
          <w:szCs w:val="24"/>
          <w:u w:val="single"/>
        </w:rPr>
      </w:pPr>
      <w:bookmarkStart w:id="0" w:name="_GoBack"/>
      <w:bookmarkEnd w:id="0"/>
      <w:r>
        <w:rPr>
          <w:rFonts w:ascii="Arial" w:hAnsi="Arial" w:cs="Arial"/>
          <w:b/>
          <w:sz w:val="24"/>
          <w:szCs w:val="24"/>
          <w:u w:val="single"/>
        </w:rPr>
        <w:t>Origins/ Causes of the Crusades</w:t>
      </w:r>
    </w:p>
    <w:p w:rsidR="009E17F5" w:rsidRDefault="009E17F5" w:rsidP="009E17F5">
      <w:pPr>
        <w:pStyle w:val="NoSpacing"/>
        <w:rPr>
          <w:rFonts w:ascii="Arial" w:hAnsi="Arial" w:cs="Arial"/>
          <w:sz w:val="24"/>
          <w:szCs w:val="24"/>
        </w:rPr>
      </w:pPr>
    </w:p>
    <w:p w:rsidR="009E17F5" w:rsidRDefault="009E17F5" w:rsidP="009E17F5">
      <w:pPr>
        <w:pStyle w:val="NoSpacing"/>
        <w:rPr>
          <w:rFonts w:ascii="Arial" w:hAnsi="Arial" w:cs="Arial"/>
          <w:sz w:val="24"/>
          <w:szCs w:val="24"/>
        </w:rPr>
      </w:pPr>
      <w:proofErr w:type="gramStart"/>
      <w:r>
        <w:rPr>
          <w:rFonts w:ascii="Arial" w:hAnsi="Arial" w:cs="Arial"/>
          <w:sz w:val="24"/>
          <w:szCs w:val="24"/>
        </w:rPr>
        <w:t xml:space="preserve">1095 – </w:t>
      </w:r>
      <w:proofErr w:type="spellStart"/>
      <w:r>
        <w:rPr>
          <w:rFonts w:ascii="Arial" w:hAnsi="Arial" w:cs="Arial"/>
          <w:sz w:val="24"/>
          <w:szCs w:val="24"/>
        </w:rPr>
        <w:t>Byzant</w:t>
      </w:r>
      <w:proofErr w:type="spellEnd"/>
      <w:r>
        <w:rPr>
          <w:rFonts w:ascii="Arial" w:hAnsi="Arial" w:cs="Arial"/>
          <w:sz w:val="24"/>
          <w:szCs w:val="24"/>
        </w:rPr>
        <w:t xml:space="preserve"> </w:t>
      </w:r>
      <w:proofErr w:type="spellStart"/>
      <w:r>
        <w:rPr>
          <w:rFonts w:ascii="Arial" w:hAnsi="Arial" w:cs="Arial"/>
          <w:sz w:val="24"/>
          <w:szCs w:val="24"/>
        </w:rPr>
        <w:t>Emp</w:t>
      </w:r>
      <w:proofErr w:type="spellEnd"/>
      <w:r>
        <w:rPr>
          <w:rFonts w:ascii="Arial" w:hAnsi="Arial" w:cs="Arial"/>
          <w:sz w:val="24"/>
          <w:szCs w:val="24"/>
        </w:rPr>
        <w:t xml:space="preserve"> Alexius I </w:t>
      </w:r>
      <w:proofErr w:type="spellStart"/>
      <w:r>
        <w:rPr>
          <w:rFonts w:ascii="Arial" w:hAnsi="Arial" w:cs="Arial"/>
          <w:sz w:val="24"/>
          <w:szCs w:val="24"/>
        </w:rPr>
        <w:t>Comnen</w:t>
      </w:r>
      <w:r w:rsidR="00081AF0">
        <w:rPr>
          <w:rFonts w:ascii="Arial" w:hAnsi="Arial" w:cs="Arial"/>
          <w:sz w:val="24"/>
          <w:szCs w:val="24"/>
        </w:rPr>
        <w:t>us</w:t>
      </w:r>
      <w:proofErr w:type="spellEnd"/>
      <w:proofErr w:type="gramEnd"/>
      <w:r w:rsidR="00081AF0">
        <w:rPr>
          <w:rFonts w:ascii="Arial" w:hAnsi="Arial" w:cs="Arial"/>
          <w:sz w:val="24"/>
          <w:szCs w:val="24"/>
        </w:rPr>
        <w:t xml:space="preserve"> appealed to Pope Urban II for Western</w:t>
      </w:r>
      <w:r>
        <w:rPr>
          <w:rFonts w:ascii="Arial" w:hAnsi="Arial" w:cs="Arial"/>
          <w:sz w:val="24"/>
          <w:szCs w:val="24"/>
        </w:rPr>
        <w:t xml:space="preserve"> Christian military aid V Seljuk Turks… Nov 1095 @ </w:t>
      </w:r>
      <w:r>
        <w:rPr>
          <w:rFonts w:ascii="Arial" w:hAnsi="Arial" w:cs="Arial"/>
          <w:b/>
          <w:sz w:val="24"/>
          <w:szCs w:val="24"/>
        </w:rPr>
        <w:t>Synod (Council) Clermont</w:t>
      </w:r>
      <w:r>
        <w:rPr>
          <w:rFonts w:ascii="Arial" w:hAnsi="Arial" w:cs="Arial"/>
          <w:sz w:val="24"/>
          <w:szCs w:val="24"/>
        </w:rPr>
        <w:t xml:space="preserve"> Urban preached “holy war” V Muslim powers, but Pope had own agenda…what Alexius requested &amp; what the Byzantines actually got were V different!</w:t>
      </w:r>
    </w:p>
    <w:p w:rsidR="009E17F5" w:rsidRDefault="009E17F5" w:rsidP="009E17F5">
      <w:pPr>
        <w:pStyle w:val="NoSpacing"/>
        <w:rPr>
          <w:rFonts w:ascii="Arial" w:hAnsi="Arial" w:cs="Arial"/>
          <w:sz w:val="24"/>
          <w:szCs w:val="24"/>
        </w:rPr>
      </w:pPr>
    </w:p>
    <w:p w:rsidR="009E17F5" w:rsidRDefault="009E17F5" w:rsidP="009E17F5">
      <w:pPr>
        <w:pStyle w:val="NoSpacing"/>
        <w:rPr>
          <w:rFonts w:ascii="Arial" w:hAnsi="Arial" w:cs="Arial"/>
          <w:i/>
          <w:sz w:val="24"/>
          <w:szCs w:val="24"/>
        </w:rPr>
      </w:pPr>
      <w:r>
        <w:rPr>
          <w:rFonts w:ascii="Arial" w:hAnsi="Arial" w:cs="Arial"/>
          <w:b/>
          <w:i/>
          <w:sz w:val="24"/>
          <w:szCs w:val="24"/>
        </w:rPr>
        <w:t>Crusading movement</w:t>
      </w:r>
      <w:r>
        <w:rPr>
          <w:rFonts w:ascii="Arial" w:hAnsi="Arial" w:cs="Arial"/>
          <w:sz w:val="24"/>
          <w:szCs w:val="24"/>
        </w:rPr>
        <w:t xml:space="preserve"> – result of convergence of </w:t>
      </w:r>
      <w:r>
        <w:rPr>
          <w:rFonts w:ascii="Arial" w:hAnsi="Arial" w:cs="Arial"/>
          <w:i/>
          <w:sz w:val="24"/>
          <w:szCs w:val="24"/>
        </w:rPr>
        <w:t>many factors…</w:t>
      </w:r>
    </w:p>
    <w:p w:rsidR="009E17F5" w:rsidRDefault="009E17F5" w:rsidP="009E17F5">
      <w:pPr>
        <w:pStyle w:val="NoSpacing"/>
        <w:numPr>
          <w:ilvl w:val="0"/>
          <w:numId w:val="1"/>
        </w:numPr>
        <w:rPr>
          <w:rFonts w:ascii="Arial" w:hAnsi="Arial" w:cs="Arial"/>
          <w:sz w:val="24"/>
          <w:szCs w:val="24"/>
        </w:rPr>
      </w:pPr>
      <w:r>
        <w:rPr>
          <w:rFonts w:ascii="Arial" w:hAnsi="Arial" w:cs="Arial"/>
          <w:sz w:val="24"/>
          <w:szCs w:val="24"/>
        </w:rPr>
        <w:t xml:space="preserve">Church regeneration in the W, </w:t>
      </w:r>
      <w:proofErr w:type="spellStart"/>
      <w:proofErr w:type="gramStart"/>
      <w:r>
        <w:rPr>
          <w:rFonts w:ascii="Arial" w:hAnsi="Arial" w:cs="Arial"/>
          <w:sz w:val="24"/>
          <w:szCs w:val="24"/>
        </w:rPr>
        <w:t>esp</w:t>
      </w:r>
      <w:proofErr w:type="spellEnd"/>
      <w:proofErr w:type="gramEnd"/>
      <w:r>
        <w:rPr>
          <w:rFonts w:ascii="Arial" w:hAnsi="Arial" w:cs="Arial"/>
          <w:sz w:val="24"/>
          <w:szCs w:val="24"/>
        </w:rPr>
        <w:t xml:space="preserve"> </w:t>
      </w:r>
      <w:r>
        <w:rPr>
          <w:rFonts w:ascii="Arial" w:hAnsi="Arial" w:cs="Arial"/>
          <w:b/>
          <w:i/>
          <w:sz w:val="24"/>
          <w:szCs w:val="24"/>
        </w:rPr>
        <w:t>Cluniac</w:t>
      </w:r>
      <w:r>
        <w:rPr>
          <w:rFonts w:ascii="Arial" w:hAnsi="Arial" w:cs="Arial"/>
          <w:sz w:val="24"/>
          <w:szCs w:val="24"/>
        </w:rPr>
        <w:t xml:space="preserve"> movement – renewed religious zeal.</w:t>
      </w:r>
    </w:p>
    <w:p w:rsidR="009E17F5" w:rsidRDefault="009E17F5" w:rsidP="009E17F5">
      <w:pPr>
        <w:pStyle w:val="NoSpacing"/>
        <w:numPr>
          <w:ilvl w:val="0"/>
          <w:numId w:val="1"/>
        </w:numPr>
        <w:rPr>
          <w:rFonts w:ascii="Arial" w:hAnsi="Arial" w:cs="Arial"/>
          <w:sz w:val="24"/>
          <w:szCs w:val="24"/>
        </w:rPr>
      </w:pPr>
      <w:r>
        <w:rPr>
          <w:rFonts w:ascii="Arial" w:hAnsi="Arial" w:cs="Arial"/>
          <w:sz w:val="24"/>
          <w:szCs w:val="24"/>
        </w:rPr>
        <w:t xml:space="preserve">Consolidation of Papal power, + intensifying internal </w:t>
      </w:r>
      <w:r>
        <w:rPr>
          <w:rFonts w:ascii="Arial" w:hAnsi="Arial" w:cs="Arial"/>
          <w:i/>
          <w:sz w:val="24"/>
          <w:szCs w:val="24"/>
        </w:rPr>
        <w:t>religiosity.</w:t>
      </w:r>
    </w:p>
    <w:p w:rsidR="009E17F5" w:rsidRDefault="009E17F5" w:rsidP="009E17F5">
      <w:pPr>
        <w:pStyle w:val="NoSpacing"/>
        <w:numPr>
          <w:ilvl w:val="0"/>
          <w:numId w:val="1"/>
        </w:numPr>
        <w:rPr>
          <w:rFonts w:ascii="Arial" w:hAnsi="Arial" w:cs="Arial"/>
          <w:sz w:val="24"/>
          <w:szCs w:val="24"/>
        </w:rPr>
      </w:pPr>
      <w:r>
        <w:rPr>
          <w:rFonts w:ascii="Arial" w:hAnsi="Arial" w:cs="Arial"/>
          <w:sz w:val="24"/>
          <w:szCs w:val="24"/>
        </w:rPr>
        <w:t xml:space="preserve">Fragmentation of Arab power in M East – empire increasingly diverse/ feuding…Sunnite/ Shi’ite…+ familial/ dynastic power plays…divergent peoples/ cultures under Arab rule </w:t>
      </w:r>
      <w:proofErr w:type="spellStart"/>
      <w:r>
        <w:rPr>
          <w:rFonts w:ascii="Arial" w:hAnsi="Arial" w:cs="Arial"/>
          <w:sz w:val="24"/>
          <w:szCs w:val="24"/>
        </w:rPr>
        <w:t>etc</w:t>
      </w:r>
      <w:proofErr w:type="spellEnd"/>
    </w:p>
    <w:p w:rsidR="009E17F5" w:rsidRDefault="000A442D" w:rsidP="009E17F5">
      <w:pPr>
        <w:pStyle w:val="NoSpacing"/>
        <w:numPr>
          <w:ilvl w:val="0"/>
          <w:numId w:val="1"/>
        </w:numPr>
        <w:rPr>
          <w:rFonts w:ascii="Arial" w:hAnsi="Arial" w:cs="Arial"/>
          <w:sz w:val="24"/>
          <w:szCs w:val="24"/>
        </w:rPr>
      </w:pPr>
      <w:r>
        <w:rPr>
          <w:rFonts w:ascii="Arial" w:hAnsi="Arial" w:cs="Arial"/>
          <w:sz w:val="24"/>
          <w:szCs w:val="24"/>
        </w:rPr>
        <w:t xml:space="preserve">Pressure from “Asiatic horse peoples” – Turkic (Alp </w:t>
      </w:r>
      <w:proofErr w:type="spellStart"/>
      <w:r>
        <w:rPr>
          <w:rFonts w:ascii="Arial" w:hAnsi="Arial" w:cs="Arial"/>
          <w:sz w:val="24"/>
          <w:szCs w:val="24"/>
        </w:rPr>
        <w:t>Arslan</w:t>
      </w:r>
      <w:proofErr w:type="spellEnd"/>
      <w:r>
        <w:rPr>
          <w:rFonts w:ascii="Arial" w:hAnsi="Arial" w:cs="Arial"/>
          <w:sz w:val="24"/>
          <w:szCs w:val="24"/>
        </w:rPr>
        <w:t>, Sultanate of Rum, but also Mongols…)</w:t>
      </w:r>
    </w:p>
    <w:p w:rsidR="000A442D" w:rsidRDefault="000A442D" w:rsidP="009E17F5">
      <w:pPr>
        <w:pStyle w:val="NoSpacing"/>
        <w:numPr>
          <w:ilvl w:val="0"/>
          <w:numId w:val="1"/>
        </w:numPr>
        <w:rPr>
          <w:rFonts w:ascii="Arial" w:hAnsi="Arial" w:cs="Arial"/>
          <w:sz w:val="24"/>
          <w:szCs w:val="24"/>
        </w:rPr>
      </w:pPr>
      <w:r>
        <w:rPr>
          <w:rFonts w:ascii="Arial" w:hAnsi="Arial" w:cs="Arial"/>
          <w:sz w:val="24"/>
          <w:szCs w:val="24"/>
        </w:rPr>
        <w:t>Climate changes (</w:t>
      </w:r>
      <w:r>
        <w:rPr>
          <w:rFonts w:ascii="Arial" w:hAnsi="Arial" w:cs="Arial"/>
          <w:i/>
          <w:sz w:val="24"/>
          <w:szCs w:val="24"/>
        </w:rPr>
        <w:t>Medieval Warming</w:t>
      </w:r>
      <w:r>
        <w:rPr>
          <w:rFonts w:ascii="Arial" w:hAnsi="Arial" w:cs="Arial"/>
          <w:sz w:val="24"/>
          <w:szCs w:val="24"/>
        </w:rPr>
        <w:t xml:space="preserve">) – arid areas + problem harvests + increasing </w:t>
      </w:r>
      <w:proofErr w:type="spellStart"/>
      <w:r>
        <w:rPr>
          <w:rFonts w:ascii="Arial" w:hAnsi="Arial" w:cs="Arial"/>
          <w:sz w:val="24"/>
          <w:szCs w:val="24"/>
        </w:rPr>
        <w:t>popul</w:t>
      </w:r>
      <w:proofErr w:type="spellEnd"/>
      <w:r>
        <w:rPr>
          <w:rFonts w:ascii="Arial" w:hAnsi="Arial" w:cs="Arial"/>
          <w:sz w:val="24"/>
          <w:szCs w:val="24"/>
        </w:rPr>
        <w:t xml:space="preserve">, </w:t>
      </w:r>
      <w:proofErr w:type="spellStart"/>
      <w:proofErr w:type="gramStart"/>
      <w:r>
        <w:rPr>
          <w:rFonts w:ascii="Arial" w:hAnsi="Arial" w:cs="Arial"/>
          <w:sz w:val="24"/>
          <w:szCs w:val="24"/>
        </w:rPr>
        <w:t>esp</w:t>
      </w:r>
      <w:proofErr w:type="spellEnd"/>
      <w:proofErr w:type="gramEnd"/>
      <w:r>
        <w:rPr>
          <w:rFonts w:ascii="Arial" w:hAnsi="Arial" w:cs="Arial"/>
          <w:sz w:val="24"/>
          <w:szCs w:val="24"/>
        </w:rPr>
        <w:t xml:space="preserve"> W Europe – “land hunger”…quest for foodstuffs, + “loot”!</w:t>
      </w:r>
    </w:p>
    <w:p w:rsidR="000A442D" w:rsidRDefault="000A442D" w:rsidP="009E17F5">
      <w:pPr>
        <w:pStyle w:val="NoSpacing"/>
        <w:numPr>
          <w:ilvl w:val="0"/>
          <w:numId w:val="1"/>
        </w:numPr>
        <w:rPr>
          <w:rFonts w:ascii="Arial" w:hAnsi="Arial" w:cs="Arial"/>
          <w:sz w:val="24"/>
          <w:szCs w:val="24"/>
        </w:rPr>
      </w:pPr>
      <w:r>
        <w:rPr>
          <w:rFonts w:ascii="Arial" w:hAnsi="Arial" w:cs="Arial"/>
          <w:sz w:val="24"/>
          <w:szCs w:val="24"/>
        </w:rPr>
        <w:t xml:space="preserve">Europeans hungry for </w:t>
      </w:r>
      <w:proofErr w:type="spellStart"/>
      <w:r>
        <w:rPr>
          <w:rFonts w:ascii="Arial" w:hAnsi="Arial" w:cs="Arial"/>
          <w:sz w:val="24"/>
          <w:szCs w:val="24"/>
        </w:rPr>
        <w:t>grtr</w:t>
      </w:r>
      <w:proofErr w:type="spellEnd"/>
      <w:r>
        <w:rPr>
          <w:rFonts w:ascii="Arial" w:hAnsi="Arial" w:cs="Arial"/>
          <w:sz w:val="24"/>
          <w:szCs w:val="24"/>
        </w:rPr>
        <w:t xml:space="preserve"> control over/ access to E trades/ goods – M East on X roads of key trade routes, “Silk Road” </w:t>
      </w:r>
      <w:proofErr w:type="spellStart"/>
      <w:r>
        <w:rPr>
          <w:rFonts w:ascii="Arial" w:hAnsi="Arial" w:cs="Arial"/>
          <w:sz w:val="24"/>
          <w:szCs w:val="24"/>
        </w:rPr>
        <w:t>etc</w:t>
      </w:r>
      <w:proofErr w:type="spellEnd"/>
    </w:p>
    <w:p w:rsidR="000A442D" w:rsidRDefault="000A442D" w:rsidP="009E17F5">
      <w:pPr>
        <w:pStyle w:val="NoSpacing"/>
        <w:numPr>
          <w:ilvl w:val="0"/>
          <w:numId w:val="1"/>
        </w:numPr>
        <w:rPr>
          <w:rFonts w:ascii="Arial" w:hAnsi="Arial" w:cs="Arial"/>
          <w:sz w:val="24"/>
          <w:szCs w:val="24"/>
        </w:rPr>
      </w:pPr>
      <w:r>
        <w:rPr>
          <w:rFonts w:ascii="Arial" w:hAnsi="Arial" w:cs="Arial"/>
          <w:sz w:val="24"/>
          <w:szCs w:val="24"/>
        </w:rPr>
        <w:t>Norman expansionism/ empire building… imperialism?</w:t>
      </w:r>
    </w:p>
    <w:p w:rsidR="000A442D" w:rsidRDefault="000A442D" w:rsidP="009E17F5">
      <w:pPr>
        <w:pStyle w:val="NoSpacing"/>
        <w:numPr>
          <w:ilvl w:val="0"/>
          <w:numId w:val="1"/>
        </w:numPr>
        <w:rPr>
          <w:rFonts w:ascii="Arial" w:hAnsi="Arial" w:cs="Arial"/>
          <w:sz w:val="24"/>
          <w:szCs w:val="24"/>
        </w:rPr>
      </w:pPr>
      <w:r>
        <w:rPr>
          <w:rFonts w:ascii="Arial" w:hAnsi="Arial" w:cs="Arial"/>
          <w:sz w:val="24"/>
          <w:szCs w:val="24"/>
        </w:rPr>
        <w:t>Genuine fears of “Christendom”</w:t>
      </w:r>
      <w:r w:rsidR="00081AF0">
        <w:rPr>
          <w:rFonts w:ascii="Arial" w:hAnsi="Arial" w:cs="Arial"/>
          <w:sz w:val="24"/>
          <w:szCs w:val="24"/>
        </w:rPr>
        <w:t xml:space="preserve"> re expansionist Turkish power</w:t>
      </w:r>
      <w:r w:rsidR="005C5AD7">
        <w:rPr>
          <w:rFonts w:ascii="Arial" w:hAnsi="Arial" w:cs="Arial"/>
          <w:sz w:val="24"/>
          <w:szCs w:val="24"/>
        </w:rPr>
        <w:t xml:space="preserve"> – some did believe there was a clear &amp; present danger, &amp; wanted a defensive war against the threat.</w:t>
      </w:r>
    </w:p>
    <w:p w:rsidR="000A442D" w:rsidRDefault="000A442D" w:rsidP="000A442D">
      <w:pPr>
        <w:pStyle w:val="NoSpacing"/>
        <w:rPr>
          <w:rFonts w:ascii="Arial" w:hAnsi="Arial" w:cs="Arial"/>
          <w:sz w:val="24"/>
          <w:szCs w:val="24"/>
        </w:rPr>
      </w:pPr>
      <w:r>
        <w:rPr>
          <w:rFonts w:ascii="Arial" w:hAnsi="Arial" w:cs="Arial"/>
          <w:b/>
          <w:sz w:val="24"/>
          <w:szCs w:val="24"/>
        </w:rPr>
        <w:t xml:space="preserve">NB – </w:t>
      </w:r>
      <w:r>
        <w:rPr>
          <w:rFonts w:ascii="Arial" w:hAnsi="Arial" w:cs="Arial"/>
          <w:sz w:val="24"/>
          <w:szCs w:val="24"/>
        </w:rPr>
        <w:t xml:space="preserve">complex/ mixed motives underpinning Crusades explained v clearly by </w:t>
      </w:r>
      <w:r w:rsidR="00081AF0">
        <w:rPr>
          <w:rFonts w:ascii="Arial" w:hAnsi="Arial" w:cs="Arial"/>
          <w:i/>
          <w:sz w:val="24"/>
          <w:szCs w:val="24"/>
        </w:rPr>
        <w:t>Prof HE Mayer</w:t>
      </w:r>
      <w:r>
        <w:rPr>
          <w:rFonts w:ascii="Arial" w:hAnsi="Arial" w:cs="Arial"/>
          <w:sz w:val="24"/>
          <w:szCs w:val="24"/>
        </w:rPr>
        <w:t xml:space="preserve"> – </w:t>
      </w:r>
      <w:r>
        <w:rPr>
          <w:rFonts w:ascii="Arial" w:hAnsi="Arial" w:cs="Arial"/>
          <w:b/>
          <w:i/>
          <w:sz w:val="24"/>
          <w:szCs w:val="24"/>
        </w:rPr>
        <w:t>(1965/ 1988 2</w:t>
      </w:r>
      <w:r>
        <w:rPr>
          <w:rFonts w:ascii="Arial" w:hAnsi="Arial" w:cs="Arial"/>
          <w:b/>
          <w:i/>
          <w:sz w:val="24"/>
          <w:szCs w:val="24"/>
          <w:vertAlign w:val="superscript"/>
        </w:rPr>
        <w:t xml:space="preserve">nd </w:t>
      </w:r>
      <w:proofErr w:type="spellStart"/>
      <w:r>
        <w:rPr>
          <w:rFonts w:ascii="Arial" w:hAnsi="Arial" w:cs="Arial"/>
          <w:b/>
          <w:i/>
          <w:sz w:val="24"/>
          <w:szCs w:val="24"/>
        </w:rPr>
        <w:t>ed</w:t>
      </w:r>
      <w:proofErr w:type="spellEnd"/>
      <w:r>
        <w:rPr>
          <w:rFonts w:ascii="Arial" w:hAnsi="Arial" w:cs="Arial"/>
          <w:b/>
          <w:i/>
          <w:sz w:val="24"/>
          <w:szCs w:val="24"/>
        </w:rPr>
        <w:t>) The Crusades</w:t>
      </w:r>
      <w:r>
        <w:rPr>
          <w:rFonts w:ascii="Arial" w:hAnsi="Arial" w:cs="Arial"/>
          <w:sz w:val="24"/>
          <w:szCs w:val="24"/>
        </w:rPr>
        <w:t xml:space="preserve"> (</w:t>
      </w:r>
      <w:proofErr w:type="spellStart"/>
      <w:r>
        <w:rPr>
          <w:rFonts w:ascii="Arial" w:hAnsi="Arial" w:cs="Arial"/>
          <w:sz w:val="24"/>
          <w:szCs w:val="24"/>
        </w:rPr>
        <w:t>Oxf</w:t>
      </w:r>
      <w:proofErr w:type="spellEnd"/>
      <w:r>
        <w:rPr>
          <w:rFonts w:ascii="Arial" w:hAnsi="Arial" w:cs="Arial"/>
          <w:sz w:val="24"/>
          <w:szCs w:val="24"/>
        </w:rPr>
        <w:t xml:space="preserve"> </w:t>
      </w:r>
      <w:proofErr w:type="spellStart"/>
      <w:r>
        <w:rPr>
          <w:rFonts w:ascii="Arial" w:hAnsi="Arial" w:cs="Arial"/>
          <w:sz w:val="24"/>
          <w:szCs w:val="24"/>
        </w:rPr>
        <w:t>Uni</w:t>
      </w:r>
      <w:proofErr w:type="spellEnd"/>
      <w:r>
        <w:rPr>
          <w:rFonts w:ascii="Arial" w:hAnsi="Arial" w:cs="Arial"/>
          <w:sz w:val="24"/>
          <w:szCs w:val="24"/>
        </w:rPr>
        <w:t xml:space="preserve"> Press) – </w:t>
      </w:r>
      <w:proofErr w:type="spellStart"/>
      <w:r>
        <w:rPr>
          <w:rFonts w:ascii="Arial" w:hAnsi="Arial" w:cs="Arial"/>
          <w:sz w:val="24"/>
          <w:szCs w:val="24"/>
        </w:rPr>
        <w:t>ch</w:t>
      </w:r>
      <w:proofErr w:type="spellEnd"/>
      <w:r>
        <w:rPr>
          <w:rFonts w:ascii="Arial" w:hAnsi="Arial" w:cs="Arial"/>
          <w:sz w:val="24"/>
          <w:szCs w:val="24"/>
        </w:rPr>
        <w:t xml:space="preserve"> 2 (worth reading!)</w:t>
      </w:r>
    </w:p>
    <w:p w:rsidR="000A442D" w:rsidRDefault="000A442D" w:rsidP="000A442D">
      <w:pPr>
        <w:pStyle w:val="NoSpacing"/>
        <w:rPr>
          <w:rFonts w:ascii="Arial" w:hAnsi="Arial" w:cs="Arial"/>
          <w:sz w:val="24"/>
          <w:szCs w:val="24"/>
        </w:rPr>
      </w:pPr>
    </w:p>
    <w:p w:rsidR="000A442D" w:rsidRDefault="000A442D" w:rsidP="000A442D">
      <w:pPr>
        <w:pStyle w:val="NoSpacing"/>
        <w:rPr>
          <w:rFonts w:ascii="Arial" w:hAnsi="Arial" w:cs="Arial"/>
          <w:sz w:val="24"/>
          <w:szCs w:val="24"/>
        </w:rPr>
      </w:pPr>
      <w:r>
        <w:rPr>
          <w:rFonts w:ascii="Arial" w:hAnsi="Arial" w:cs="Arial"/>
          <w:sz w:val="24"/>
          <w:szCs w:val="24"/>
        </w:rPr>
        <w:t>Urban’s call 26/11/1095</w:t>
      </w:r>
      <w:r w:rsidR="005C5AD7">
        <w:rPr>
          <w:rFonts w:ascii="Arial" w:hAnsi="Arial" w:cs="Arial"/>
          <w:sz w:val="24"/>
          <w:szCs w:val="24"/>
        </w:rPr>
        <w:t xml:space="preserve"> @ Clermont </w:t>
      </w:r>
      <w:proofErr w:type="spellStart"/>
      <w:r w:rsidR="005C5AD7">
        <w:rPr>
          <w:rFonts w:ascii="Arial" w:hAnsi="Arial" w:cs="Arial"/>
          <w:sz w:val="24"/>
          <w:szCs w:val="24"/>
        </w:rPr>
        <w:t>trad</w:t>
      </w:r>
      <w:proofErr w:type="spellEnd"/>
      <w:r w:rsidR="005C5AD7">
        <w:rPr>
          <w:rFonts w:ascii="Arial" w:hAnsi="Arial" w:cs="Arial"/>
          <w:sz w:val="24"/>
          <w:szCs w:val="24"/>
        </w:rPr>
        <w:t xml:space="preserve"> seen as start of the Crusades, but it did not come from an underlying nowhere… there had been numerous long-term harbingers of such a movement, and Urban’s clarion call was simply an immediate (opportunistic?!) response to the appeal from the Byzantine Empire for mil help.</w:t>
      </w:r>
    </w:p>
    <w:p w:rsidR="005C5AD7" w:rsidRDefault="005C5AD7" w:rsidP="000A442D">
      <w:pPr>
        <w:pStyle w:val="NoSpacing"/>
        <w:rPr>
          <w:rFonts w:ascii="Arial" w:hAnsi="Arial" w:cs="Arial"/>
          <w:sz w:val="24"/>
          <w:szCs w:val="24"/>
        </w:rPr>
      </w:pPr>
    </w:p>
    <w:p w:rsidR="005C5AD7" w:rsidRDefault="005C5AD7" w:rsidP="000A442D">
      <w:pPr>
        <w:pStyle w:val="NoSpacing"/>
        <w:rPr>
          <w:rFonts w:ascii="Arial" w:hAnsi="Arial" w:cs="Arial"/>
          <w:sz w:val="24"/>
          <w:szCs w:val="24"/>
        </w:rPr>
      </w:pPr>
      <w:proofErr w:type="spellStart"/>
      <w:r>
        <w:rPr>
          <w:rFonts w:ascii="Arial" w:hAnsi="Arial" w:cs="Arial"/>
          <w:b/>
          <w:sz w:val="24"/>
          <w:szCs w:val="24"/>
        </w:rPr>
        <w:t>Turghil</w:t>
      </w:r>
      <w:proofErr w:type="spellEnd"/>
      <w:r>
        <w:rPr>
          <w:rFonts w:ascii="Arial" w:hAnsi="Arial" w:cs="Arial"/>
          <w:b/>
          <w:sz w:val="24"/>
          <w:szCs w:val="24"/>
        </w:rPr>
        <w:t xml:space="preserve"> Beg</w:t>
      </w:r>
      <w:r w:rsidR="00A331E2">
        <w:rPr>
          <w:rFonts w:ascii="Arial" w:hAnsi="Arial" w:cs="Arial"/>
          <w:b/>
          <w:sz w:val="24"/>
          <w:szCs w:val="24"/>
        </w:rPr>
        <w:t xml:space="preserve"> (Seljuk </w:t>
      </w:r>
      <w:proofErr w:type="spellStart"/>
      <w:r w:rsidR="00A331E2">
        <w:rPr>
          <w:rFonts w:ascii="Arial" w:hAnsi="Arial" w:cs="Arial"/>
          <w:b/>
          <w:sz w:val="24"/>
          <w:szCs w:val="24"/>
        </w:rPr>
        <w:t>ldr</w:t>
      </w:r>
      <w:proofErr w:type="spellEnd"/>
      <w:r w:rsidR="00A331E2">
        <w:rPr>
          <w:rFonts w:ascii="Arial" w:hAnsi="Arial" w:cs="Arial"/>
          <w:b/>
          <w:sz w:val="24"/>
          <w:szCs w:val="24"/>
        </w:rPr>
        <w:t>)</w:t>
      </w:r>
      <w:r>
        <w:rPr>
          <w:rFonts w:ascii="Arial" w:hAnsi="Arial" w:cs="Arial"/>
          <w:sz w:val="24"/>
          <w:szCs w:val="24"/>
        </w:rPr>
        <w:t xml:space="preserve"> declared Caliph, Baghdad, 1055 – son </w:t>
      </w:r>
      <w:r>
        <w:rPr>
          <w:rFonts w:ascii="Arial" w:hAnsi="Arial" w:cs="Arial"/>
          <w:b/>
          <w:sz w:val="24"/>
          <w:szCs w:val="24"/>
        </w:rPr>
        <w:t xml:space="preserve">Alp </w:t>
      </w:r>
      <w:proofErr w:type="spellStart"/>
      <w:r>
        <w:rPr>
          <w:rFonts w:ascii="Arial" w:hAnsi="Arial" w:cs="Arial"/>
          <w:b/>
          <w:sz w:val="24"/>
          <w:szCs w:val="24"/>
        </w:rPr>
        <w:t>Arslan</w:t>
      </w:r>
      <w:proofErr w:type="spellEnd"/>
      <w:r>
        <w:rPr>
          <w:rFonts w:ascii="Arial" w:hAnsi="Arial" w:cs="Arial"/>
          <w:sz w:val="24"/>
          <w:szCs w:val="24"/>
        </w:rPr>
        <w:t xml:space="preserve"> v menacing…took Jerusalem (al-Quds) from tolerant Arabs…</w:t>
      </w:r>
      <w:r w:rsidR="00A331E2">
        <w:rPr>
          <w:rFonts w:ascii="Arial" w:hAnsi="Arial" w:cs="Arial"/>
          <w:sz w:val="24"/>
          <w:szCs w:val="24"/>
        </w:rPr>
        <w:t xml:space="preserve">increasing </w:t>
      </w:r>
      <w:proofErr w:type="spellStart"/>
      <w:r>
        <w:rPr>
          <w:rFonts w:ascii="Arial" w:hAnsi="Arial" w:cs="Arial"/>
          <w:sz w:val="24"/>
          <w:szCs w:val="24"/>
        </w:rPr>
        <w:t>probs</w:t>
      </w:r>
      <w:proofErr w:type="spellEnd"/>
      <w:r>
        <w:rPr>
          <w:rFonts w:ascii="Arial" w:hAnsi="Arial" w:cs="Arial"/>
          <w:sz w:val="24"/>
          <w:szCs w:val="24"/>
        </w:rPr>
        <w:t xml:space="preserve"> for Christian pilgrims visiting Holy Places. </w:t>
      </w:r>
    </w:p>
    <w:p w:rsidR="005C5AD7" w:rsidRDefault="005C5AD7" w:rsidP="000A442D">
      <w:pPr>
        <w:pStyle w:val="NoSpacing"/>
        <w:rPr>
          <w:rFonts w:ascii="Arial" w:hAnsi="Arial" w:cs="Arial"/>
          <w:sz w:val="24"/>
          <w:szCs w:val="24"/>
        </w:rPr>
      </w:pPr>
      <w:proofErr w:type="spellStart"/>
      <w:r>
        <w:rPr>
          <w:rFonts w:ascii="Arial" w:hAnsi="Arial" w:cs="Arial"/>
          <w:sz w:val="24"/>
          <w:szCs w:val="24"/>
        </w:rPr>
        <w:t>Seljuk</w:t>
      </w:r>
      <w:r w:rsidR="00A331E2">
        <w:rPr>
          <w:rFonts w:ascii="Arial" w:hAnsi="Arial" w:cs="Arial"/>
          <w:sz w:val="24"/>
          <w:szCs w:val="24"/>
        </w:rPr>
        <w:t>s</w:t>
      </w:r>
      <w:proofErr w:type="spellEnd"/>
      <w:r w:rsidR="00A331E2">
        <w:rPr>
          <w:rFonts w:ascii="Arial" w:hAnsi="Arial" w:cs="Arial"/>
          <w:sz w:val="24"/>
          <w:szCs w:val="24"/>
        </w:rPr>
        <w:t xml:space="preserve"> then ousted Fatimid Caliphs from</w:t>
      </w:r>
      <w:r>
        <w:rPr>
          <w:rFonts w:ascii="Arial" w:hAnsi="Arial" w:cs="Arial"/>
          <w:sz w:val="24"/>
          <w:szCs w:val="24"/>
        </w:rPr>
        <w:t xml:space="preserve"> Egypt.</w:t>
      </w:r>
    </w:p>
    <w:p w:rsidR="00081AF0" w:rsidRDefault="00081AF0" w:rsidP="000A442D">
      <w:pPr>
        <w:pStyle w:val="NoSpacing"/>
        <w:rPr>
          <w:rFonts w:ascii="Arial" w:hAnsi="Arial" w:cs="Arial"/>
          <w:sz w:val="24"/>
          <w:szCs w:val="24"/>
        </w:rPr>
      </w:pPr>
    </w:p>
    <w:p w:rsidR="00081AF0" w:rsidRDefault="00081AF0" w:rsidP="000A442D">
      <w:pPr>
        <w:pStyle w:val="NoSpacing"/>
        <w:rPr>
          <w:rFonts w:ascii="Arial" w:hAnsi="Arial" w:cs="Arial"/>
          <w:sz w:val="24"/>
          <w:szCs w:val="24"/>
        </w:rPr>
      </w:pPr>
      <w:r>
        <w:rPr>
          <w:rFonts w:ascii="Arial" w:hAnsi="Arial" w:cs="Arial"/>
          <w:b/>
          <w:sz w:val="24"/>
          <w:szCs w:val="24"/>
        </w:rPr>
        <w:t xml:space="preserve">1071 Battle of </w:t>
      </w:r>
      <w:proofErr w:type="spellStart"/>
      <w:r>
        <w:rPr>
          <w:rFonts w:ascii="Arial" w:hAnsi="Arial" w:cs="Arial"/>
          <w:b/>
          <w:sz w:val="24"/>
          <w:szCs w:val="24"/>
        </w:rPr>
        <w:t>Manzikert</w:t>
      </w:r>
      <w:proofErr w:type="spellEnd"/>
      <w:r>
        <w:rPr>
          <w:rFonts w:ascii="Arial" w:hAnsi="Arial" w:cs="Arial"/>
          <w:b/>
          <w:sz w:val="24"/>
          <w:szCs w:val="24"/>
        </w:rPr>
        <w:t xml:space="preserve">: </w:t>
      </w:r>
      <w:r>
        <w:rPr>
          <w:rFonts w:ascii="Arial" w:hAnsi="Arial" w:cs="Arial"/>
          <w:sz w:val="24"/>
          <w:szCs w:val="24"/>
        </w:rPr>
        <w:t>Turks inflicted crushing defeat on Byzantine Army (containing many “Frankish”/ Norman mercenaries): potent/ mobile, v disciplined &amp; well led Turkish cavalry literally ran rings around the poorly led, divided Byzantines whose commanders committed the cardinal military sin of splitting their forces.</w:t>
      </w:r>
    </w:p>
    <w:p w:rsidR="00081AF0" w:rsidRDefault="00081AF0" w:rsidP="000A442D">
      <w:pPr>
        <w:pStyle w:val="NoSpacing"/>
        <w:rPr>
          <w:rFonts w:ascii="Arial" w:hAnsi="Arial" w:cs="Arial"/>
          <w:sz w:val="24"/>
          <w:szCs w:val="24"/>
        </w:rPr>
      </w:pPr>
      <w:r>
        <w:rPr>
          <w:rFonts w:ascii="Arial" w:hAnsi="Arial" w:cs="Arial"/>
          <w:sz w:val="24"/>
          <w:szCs w:val="24"/>
        </w:rPr>
        <w:t>This defeat of the hithe</w:t>
      </w:r>
      <w:r w:rsidR="00A331E2">
        <w:rPr>
          <w:rFonts w:ascii="Arial" w:hAnsi="Arial" w:cs="Arial"/>
          <w:sz w:val="24"/>
          <w:szCs w:val="24"/>
        </w:rPr>
        <w:t xml:space="preserve">rto almost invincible Byzantine </w:t>
      </w:r>
      <w:r>
        <w:rPr>
          <w:rFonts w:ascii="Arial" w:hAnsi="Arial" w:cs="Arial"/>
          <w:sz w:val="24"/>
          <w:szCs w:val="24"/>
        </w:rPr>
        <w:t xml:space="preserve">Army sent shock waves </w:t>
      </w:r>
      <w:proofErr w:type="spellStart"/>
      <w:r>
        <w:rPr>
          <w:rFonts w:ascii="Arial" w:hAnsi="Arial" w:cs="Arial"/>
          <w:sz w:val="24"/>
          <w:szCs w:val="24"/>
        </w:rPr>
        <w:t>thro</w:t>
      </w:r>
      <w:proofErr w:type="spellEnd"/>
      <w:r>
        <w:rPr>
          <w:rFonts w:ascii="Arial" w:hAnsi="Arial" w:cs="Arial"/>
          <w:sz w:val="24"/>
          <w:szCs w:val="24"/>
        </w:rPr>
        <w:t>' the Christian world – East &amp; West.</w:t>
      </w:r>
    </w:p>
    <w:p w:rsidR="00081AF0" w:rsidRDefault="00081AF0" w:rsidP="000A442D">
      <w:pPr>
        <w:pStyle w:val="NoSpacing"/>
        <w:rPr>
          <w:rFonts w:ascii="Arial" w:hAnsi="Arial" w:cs="Arial"/>
          <w:sz w:val="24"/>
          <w:szCs w:val="24"/>
        </w:rPr>
      </w:pPr>
    </w:p>
    <w:p w:rsidR="00081AF0" w:rsidRDefault="00081AF0" w:rsidP="000A442D">
      <w:pPr>
        <w:pStyle w:val="NoSpacing"/>
        <w:rPr>
          <w:rFonts w:ascii="Arial" w:hAnsi="Arial" w:cs="Arial"/>
          <w:sz w:val="24"/>
          <w:szCs w:val="24"/>
        </w:rPr>
      </w:pPr>
      <w:proofErr w:type="spellStart"/>
      <w:proofErr w:type="gramStart"/>
      <w:r>
        <w:rPr>
          <w:rFonts w:ascii="Arial" w:hAnsi="Arial" w:cs="Arial"/>
          <w:sz w:val="24"/>
          <w:szCs w:val="24"/>
        </w:rPr>
        <w:t>Estab</w:t>
      </w:r>
      <w:proofErr w:type="spellEnd"/>
      <w:r>
        <w:rPr>
          <w:rFonts w:ascii="Arial" w:hAnsi="Arial" w:cs="Arial"/>
          <w:sz w:val="24"/>
          <w:szCs w:val="24"/>
        </w:rPr>
        <w:t xml:space="preserve"> of Turkish </w:t>
      </w:r>
      <w:r>
        <w:rPr>
          <w:rFonts w:ascii="Arial" w:hAnsi="Arial" w:cs="Arial"/>
          <w:b/>
          <w:sz w:val="24"/>
          <w:szCs w:val="24"/>
        </w:rPr>
        <w:t xml:space="preserve">Sultanate of Rum, </w:t>
      </w:r>
      <w:proofErr w:type="spellStart"/>
      <w:r>
        <w:rPr>
          <w:rFonts w:ascii="Arial" w:hAnsi="Arial" w:cs="Arial"/>
          <w:b/>
          <w:sz w:val="24"/>
          <w:szCs w:val="24"/>
        </w:rPr>
        <w:t>Iconium</w:t>
      </w:r>
      <w:proofErr w:type="spellEnd"/>
      <w:r>
        <w:rPr>
          <w:rFonts w:ascii="Arial" w:hAnsi="Arial" w:cs="Arial"/>
          <w:b/>
          <w:sz w:val="24"/>
          <w:szCs w:val="24"/>
        </w:rPr>
        <w:t xml:space="preserve">, Asia Minor </w:t>
      </w:r>
      <w:r>
        <w:rPr>
          <w:rFonts w:ascii="Arial" w:hAnsi="Arial" w:cs="Arial"/>
          <w:sz w:val="24"/>
          <w:szCs w:val="24"/>
        </w:rPr>
        <w:t>– massive strategic threat to Constantinople/ Byzantine Empire.</w:t>
      </w:r>
      <w:proofErr w:type="gramEnd"/>
      <w:r>
        <w:rPr>
          <w:rFonts w:ascii="Arial" w:hAnsi="Arial" w:cs="Arial"/>
          <w:sz w:val="24"/>
          <w:szCs w:val="24"/>
        </w:rPr>
        <w:t xml:space="preserve">  West horrified/ fearful…who next?!</w:t>
      </w:r>
    </w:p>
    <w:p w:rsidR="00A331E2" w:rsidRDefault="00A331E2" w:rsidP="000A442D">
      <w:pPr>
        <w:pStyle w:val="NoSpacing"/>
        <w:rPr>
          <w:rFonts w:ascii="Arial" w:hAnsi="Arial" w:cs="Arial"/>
          <w:sz w:val="24"/>
          <w:szCs w:val="24"/>
        </w:rPr>
      </w:pPr>
    </w:p>
    <w:p w:rsidR="00A331E2" w:rsidRDefault="00A331E2" w:rsidP="000A442D">
      <w:pPr>
        <w:pStyle w:val="NoSpacing"/>
        <w:rPr>
          <w:rFonts w:ascii="Arial" w:hAnsi="Arial" w:cs="Arial"/>
          <w:sz w:val="24"/>
          <w:szCs w:val="24"/>
        </w:rPr>
      </w:pPr>
      <w:r>
        <w:rPr>
          <w:rFonts w:ascii="Arial" w:hAnsi="Arial" w:cs="Arial"/>
          <w:sz w:val="24"/>
          <w:szCs w:val="24"/>
        </w:rPr>
        <w:t>1074 – Pope Gregory VII planned an expedition to E to help Christians:</w:t>
      </w:r>
    </w:p>
    <w:p w:rsidR="00A331E2" w:rsidRDefault="00A331E2" w:rsidP="00A331E2">
      <w:pPr>
        <w:pStyle w:val="NoSpacing"/>
        <w:numPr>
          <w:ilvl w:val="0"/>
          <w:numId w:val="2"/>
        </w:numPr>
        <w:rPr>
          <w:rFonts w:ascii="Arial" w:hAnsi="Arial" w:cs="Arial"/>
          <w:sz w:val="24"/>
          <w:szCs w:val="24"/>
        </w:rPr>
      </w:pPr>
      <w:r>
        <w:rPr>
          <w:rFonts w:ascii="Arial" w:hAnsi="Arial" w:cs="Arial"/>
          <w:sz w:val="24"/>
          <w:szCs w:val="24"/>
        </w:rPr>
        <w:t>Envisaged a W Ar</w:t>
      </w:r>
      <w:r w:rsidR="00A94F66">
        <w:rPr>
          <w:rFonts w:ascii="Arial" w:hAnsi="Arial" w:cs="Arial"/>
          <w:sz w:val="24"/>
          <w:szCs w:val="24"/>
        </w:rPr>
        <w:t xml:space="preserve">my of knights led by himself – </w:t>
      </w:r>
      <w:r>
        <w:rPr>
          <w:rFonts w:ascii="Arial" w:hAnsi="Arial" w:cs="Arial"/>
          <w:sz w:val="24"/>
          <w:szCs w:val="24"/>
        </w:rPr>
        <w:t>”Dux et Pontifex”</w:t>
      </w:r>
    </w:p>
    <w:p w:rsidR="00A331E2" w:rsidRDefault="00A331E2" w:rsidP="00A331E2">
      <w:pPr>
        <w:pStyle w:val="NoSpacing"/>
        <w:numPr>
          <w:ilvl w:val="0"/>
          <w:numId w:val="2"/>
        </w:numPr>
        <w:rPr>
          <w:rFonts w:ascii="Arial" w:hAnsi="Arial" w:cs="Arial"/>
          <w:sz w:val="24"/>
          <w:szCs w:val="24"/>
        </w:rPr>
      </w:pPr>
      <w:r>
        <w:rPr>
          <w:rFonts w:ascii="Arial" w:hAnsi="Arial" w:cs="Arial"/>
          <w:sz w:val="24"/>
          <w:szCs w:val="24"/>
        </w:rPr>
        <w:lastRenderedPageBreak/>
        <w:t>Wanted to liberate the Holy Sepulchre</w:t>
      </w:r>
    </w:p>
    <w:p w:rsidR="00A331E2" w:rsidRDefault="00A331E2" w:rsidP="00A331E2">
      <w:pPr>
        <w:pStyle w:val="NoSpacing"/>
        <w:numPr>
          <w:ilvl w:val="0"/>
          <w:numId w:val="2"/>
        </w:numPr>
        <w:rPr>
          <w:rFonts w:ascii="Arial" w:hAnsi="Arial" w:cs="Arial"/>
          <w:sz w:val="24"/>
          <w:szCs w:val="24"/>
        </w:rPr>
      </w:pPr>
      <w:r>
        <w:rPr>
          <w:rFonts w:ascii="Arial" w:hAnsi="Arial" w:cs="Arial"/>
          <w:sz w:val="24"/>
          <w:szCs w:val="24"/>
        </w:rPr>
        <w:t xml:space="preserve">Drive out Turks – not all Muslims…just the </w:t>
      </w:r>
      <w:proofErr w:type="spellStart"/>
      <w:r>
        <w:rPr>
          <w:rFonts w:ascii="Arial" w:hAnsi="Arial" w:cs="Arial"/>
          <w:sz w:val="24"/>
          <w:szCs w:val="24"/>
        </w:rPr>
        <w:t>Seljuks</w:t>
      </w:r>
      <w:proofErr w:type="spellEnd"/>
    </w:p>
    <w:p w:rsidR="00A331E2" w:rsidRDefault="00A331E2" w:rsidP="00A331E2">
      <w:pPr>
        <w:pStyle w:val="NoSpacing"/>
        <w:numPr>
          <w:ilvl w:val="0"/>
          <w:numId w:val="2"/>
        </w:numPr>
        <w:rPr>
          <w:rFonts w:ascii="Arial" w:hAnsi="Arial" w:cs="Arial"/>
          <w:sz w:val="24"/>
          <w:szCs w:val="24"/>
        </w:rPr>
      </w:pPr>
      <w:r>
        <w:rPr>
          <w:rFonts w:ascii="Arial" w:hAnsi="Arial" w:cs="Arial"/>
          <w:sz w:val="24"/>
          <w:szCs w:val="24"/>
        </w:rPr>
        <w:t xml:space="preserve">Reunify the W &amp; E churches…under, of course, Papal </w:t>
      </w:r>
      <w:proofErr w:type="spellStart"/>
      <w:r>
        <w:rPr>
          <w:rFonts w:ascii="Arial" w:hAnsi="Arial" w:cs="Arial"/>
          <w:sz w:val="24"/>
          <w:szCs w:val="24"/>
        </w:rPr>
        <w:t>ldrshp</w:t>
      </w:r>
      <w:proofErr w:type="spellEnd"/>
      <w:r>
        <w:rPr>
          <w:rFonts w:ascii="Arial" w:hAnsi="Arial" w:cs="Arial"/>
          <w:sz w:val="24"/>
          <w:szCs w:val="24"/>
        </w:rPr>
        <w:t>!</w:t>
      </w:r>
    </w:p>
    <w:p w:rsidR="00A331E2" w:rsidRDefault="00A331E2" w:rsidP="00A331E2">
      <w:pPr>
        <w:pStyle w:val="NoSpacing"/>
        <w:rPr>
          <w:rFonts w:ascii="Arial" w:hAnsi="Arial" w:cs="Arial"/>
          <w:sz w:val="24"/>
          <w:szCs w:val="24"/>
        </w:rPr>
      </w:pPr>
      <w:r>
        <w:rPr>
          <w:rFonts w:ascii="Arial" w:hAnsi="Arial" w:cs="Arial"/>
          <w:sz w:val="24"/>
          <w:szCs w:val="24"/>
        </w:rPr>
        <w:t>Never happened, but the seeds of an idea were planted…</w:t>
      </w:r>
    </w:p>
    <w:p w:rsidR="00A331E2" w:rsidRDefault="00A331E2" w:rsidP="00A331E2">
      <w:pPr>
        <w:pStyle w:val="NoSpacing"/>
        <w:rPr>
          <w:rFonts w:ascii="Arial" w:hAnsi="Arial" w:cs="Arial"/>
          <w:sz w:val="24"/>
          <w:szCs w:val="24"/>
        </w:rPr>
      </w:pPr>
    </w:p>
    <w:p w:rsidR="00A331E2" w:rsidRDefault="00A331E2" w:rsidP="00A331E2">
      <w:pPr>
        <w:pStyle w:val="NoSpacing"/>
        <w:rPr>
          <w:rFonts w:ascii="Arial" w:hAnsi="Arial" w:cs="Arial"/>
          <w:sz w:val="24"/>
          <w:szCs w:val="24"/>
        </w:rPr>
      </w:pPr>
      <w:r>
        <w:rPr>
          <w:rFonts w:ascii="Arial" w:hAnsi="Arial" w:cs="Arial"/>
          <w:sz w:val="24"/>
          <w:szCs w:val="24"/>
        </w:rPr>
        <w:t xml:space="preserve">1095 – </w:t>
      </w:r>
      <w:proofErr w:type="gramStart"/>
      <w:r>
        <w:rPr>
          <w:rFonts w:ascii="Arial" w:hAnsi="Arial" w:cs="Arial"/>
          <w:sz w:val="24"/>
          <w:szCs w:val="24"/>
        </w:rPr>
        <w:t>when</w:t>
      </w:r>
      <w:proofErr w:type="gramEnd"/>
      <w:r>
        <w:rPr>
          <w:rFonts w:ascii="Arial" w:hAnsi="Arial" w:cs="Arial"/>
          <w:sz w:val="24"/>
          <w:szCs w:val="24"/>
        </w:rPr>
        <w:t xml:space="preserve"> Alexiu</w:t>
      </w:r>
      <w:r w:rsidR="00A94F66">
        <w:rPr>
          <w:rFonts w:ascii="Arial" w:hAnsi="Arial" w:cs="Arial"/>
          <w:sz w:val="24"/>
          <w:szCs w:val="24"/>
        </w:rPr>
        <w:t>s’ legates arrived @ Piacenza (a</w:t>
      </w:r>
      <w:r>
        <w:rPr>
          <w:rFonts w:ascii="Arial" w:hAnsi="Arial" w:cs="Arial"/>
          <w:sz w:val="24"/>
          <w:szCs w:val="24"/>
        </w:rPr>
        <w:t xml:space="preserve"> Synod was in session there) to ask the Pope Urban II to aid fellow Christians, it was (in the opinion of many) too good an opportunity for the Pope to pass over…</w:t>
      </w:r>
    </w:p>
    <w:p w:rsidR="00A331E2" w:rsidRDefault="00A331E2" w:rsidP="00A331E2">
      <w:pPr>
        <w:pStyle w:val="NoSpacing"/>
        <w:rPr>
          <w:rFonts w:ascii="Arial" w:hAnsi="Arial" w:cs="Arial"/>
          <w:sz w:val="24"/>
          <w:szCs w:val="24"/>
        </w:rPr>
      </w:pPr>
    </w:p>
    <w:p w:rsidR="00A331E2" w:rsidRDefault="00A331E2" w:rsidP="00A331E2">
      <w:pPr>
        <w:pStyle w:val="NoSpacing"/>
        <w:rPr>
          <w:rFonts w:ascii="Arial" w:hAnsi="Arial" w:cs="Arial"/>
          <w:sz w:val="24"/>
          <w:szCs w:val="24"/>
        </w:rPr>
      </w:pPr>
      <w:r>
        <w:rPr>
          <w:rFonts w:ascii="Arial" w:hAnsi="Arial" w:cs="Arial"/>
          <w:sz w:val="24"/>
          <w:szCs w:val="24"/>
        </w:rPr>
        <w:t>18-26</w:t>
      </w:r>
      <w:r w:rsidRPr="00A331E2">
        <w:rPr>
          <w:rFonts w:ascii="Arial" w:hAnsi="Arial" w:cs="Arial"/>
          <w:sz w:val="24"/>
          <w:szCs w:val="24"/>
          <w:vertAlign w:val="superscript"/>
        </w:rPr>
        <w:t>th</w:t>
      </w:r>
      <w:r>
        <w:rPr>
          <w:rFonts w:ascii="Arial" w:hAnsi="Arial" w:cs="Arial"/>
          <w:sz w:val="24"/>
          <w:szCs w:val="24"/>
        </w:rPr>
        <w:t xml:space="preserve"> Nov Urban held Council (Synod) @ Clermont – preached sermon invoking </w:t>
      </w:r>
      <w:proofErr w:type="spellStart"/>
      <w:r>
        <w:rPr>
          <w:rFonts w:ascii="Arial" w:hAnsi="Arial" w:cs="Arial"/>
          <w:sz w:val="24"/>
          <w:szCs w:val="24"/>
        </w:rPr>
        <w:t>ldrs</w:t>
      </w:r>
      <w:proofErr w:type="spellEnd"/>
      <w:r>
        <w:rPr>
          <w:rFonts w:ascii="Arial" w:hAnsi="Arial" w:cs="Arial"/>
          <w:sz w:val="24"/>
          <w:szCs w:val="24"/>
        </w:rPr>
        <w:t xml:space="preserve"> of Christend</w:t>
      </w:r>
      <w:r w:rsidR="00A94F66">
        <w:rPr>
          <w:rFonts w:ascii="Arial" w:hAnsi="Arial" w:cs="Arial"/>
          <w:sz w:val="24"/>
          <w:szCs w:val="24"/>
        </w:rPr>
        <w:t>om to join a “crusade” (symbol =</w:t>
      </w:r>
      <w:r>
        <w:rPr>
          <w:rFonts w:ascii="Arial" w:hAnsi="Arial" w:cs="Arial"/>
          <w:sz w:val="24"/>
          <w:szCs w:val="24"/>
        </w:rPr>
        <w:t xml:space="preserve"> cross)</w:t>
      </w:r>
      <w:r w:rsidR="00F46D76">
        <w:rPr>
          <w:rFonts w:ascii="Arial" w:hAnsi="Arial" w:cs="Arial"/>
          <w:sz w:val="24"/>
          <w:szCs w:val="24"/>
        </w:rPr>
        <w:t>…password = “Jerusalem”. Great fervour/ intensity…Papal Indulgence for all who died following “The Cross”… de facto sanctification of a range of wor</w:t>
      </w:r>
      <w:r w:rsidR="00A94F66">
        <w:rPr>
          <w:rFonts w:ascii="Arial" w:hAnsi="Arial" w:cs="Arial"/>
          <w:sz w:val="24"/>
          <w:szCs w:val="24"/>
        </w:rPr>
        <w:t>l</w:t>
      </w:r>
      <w:r w:rsidR="00F46D76">
        <w:rPr>
          <w:rFonts w:ascii="Arial" w:hAnsi="Arial" w:cs="Arial"/>
          <w:sz w:val="24"/>
          <w:szCs w:val="24"/>
        </w:rPr>
        <w:t>dly and spiritual motives.</w:t>
      </w:r>
    </w:p>
    <w:p w:rsidR="00F46D76" w:rsidRDefault="00F46D76" w:rsidP="00A331E2">
      <w:pPr>
        <w:pStyle w:val="NoSpacing"/>
        <w:rPr>
          <w:rFonts w:ascii="Arial" w:hAnsi="Arial" w:cs="Arial"/>
          <w:sz w:val="24"/>
          <w:szCs w:val="24"/>
        </w:rPr>
      </w:pPr>
    </w:p>
    <w:p w:rsidR="00F46D76" w:rsidRDefault="00F46D76" w:rsidP="00A331E2">
      <w:pPr>
        <w:pStyle w:val="NoSpacing"/>
        <w:rPr>
          <w:rFonts w:ascii="Arial" w:hAnsi="Arial" w:cs="Arial"/>
          <w:sz w:val="24"/>
          <w:szCs w:val="24"/>
        </w:rPr>
      </w:pPr>
      <w:r>
        <w:rPr>
          <w:rFonts w:ascii="Arial" w:hAnsi="Arial" w:cs="Arial"/>
          <w:sz w:val="24"/>
          <w:szCs w:val="24"/>
        </w:rPr>
        <w:t>Without doubt, there was genuine religious zeal/ commitment…</w:t>
      </w:r>
    </w:p>
    <w:p w:rsidR="00F46D76" w:rsidRDefault="00F46D76" w:rsidP="00A331E2">
      <w:pPr>
        <w:pStyle w:val="NoSpacing"/>
        <w:rPr>
          <w:rFonts w:ascii="Arial" w:hAnsi="Arial" w:cs="Arial"/>
          <w:sz w:val="24"/>
          <w:szCs w:val="24"/>
        </w:rPr>
      </w:pPr>
    </w:p>
    <w:p w:rsidR="00F46D76" w:rsidRDefault="00F46D76" w:rsidP="00A331E2">
      <w:pPr>
        <w:pStyle w:val="NoSpacing"/>
        <w:rPr>
          <w:rFonts w:ascii="Arial" w:hAnsi="Arial" w:cs="Arial"/>
          <w:sz w:val="24"/>
          <w:szCs w:val="24"/>
        </w:rPr>
      </w:pPr>
      <w:r>
        <w:rPr>
          <w:rFonts w:ascii="Arial" w:hAnsi="Arial" w:cs="Arial"/>
          <w:sz w:val="24"/>
          <w:szCs w:val="24"/>
        </w:rPr>
        <w:t>2 intellectual currents merged in Urban’s sermon, which gave huge impetus to those hearing this call to arms:</w:t>
      </w:r>
    </w:p>
    <w:p w:rsidR="00F46D76" w:rsidRDefault="00F46D76" w:rsidP="00F46D76">
      <w:pPr>
        <w:pStyle w:val="NoSpacing"/>
        <w:numPr>
          <w:ilvl w:val="0"/>
          <w:numId w:val="3"/>
        </w:numPr>
        <w:rPr>
          <w:rFonts w:ascii="Arial" w:hAnsi="Arial" w:cs="Arial"/>
          <w:sz w:val="24"/>
          <w:szCs w:val="24"/>
        </w:rPr>
      </w:pPr>
      <w:proofErr w:type="gramStart"/>
      <w:r>
        <w:rPr>
          <w:rFonts w:ascii="Arial" w:hAnsi="Arial" w:cs="Arial"/>
          <w:sz w:val="24"/>
          <w:szCs w:val="24"/>
        </w:rPr>
        <w:t xml:space="preserve">Concept of “pilgrimage” to The Holy Land – unarmed pilgrimages had increased </w:t>
      </w:r>
      <w:proofErr w:type="spellStart"/>
      <w:r>
        <w:rPr>
          <w:rFonts w:ascii="Arial" w:hAnsi="Arial" w:cs="Arial"/>
          <w:sz w:val="24"/>
          <w:szCs w:val="24"/>
        </w:rPr>
        <w:t>grty</w:t>
      </w:r>
      <w:proofErr w:type="spellEnd"/>
      <w:r>
        <w:rPr>
          <w:rFonts w:ascii="Arial" w:hAnsi="Arial" w:cs="Arial"/>
          <w:sz w:val="24"/>
          <w:szCs w:val="24"/>
        </w:rPr>
        <w:t xml:space="preserve"> </w:t>
      </w:r>
      <w:proofErr w:type="spellStart"/>
      <w:r>
        <w:rPr>
          <w:rFonts w:ascii="Arial" w:hAnsi="Arial" w:cs="Arial"/>
          <w:sz w:val="24"/>
          <w:szCs w:val="24"/>
        </w:rPr>
        <w:t>duing</w:t>
      </w:r>
      <w:proofErr w:type="spellEnd"/>
      <w:r>
        <w:rPr>
          <w:rFonts w:ascii="Arial" w:hAnsi="Arial" w:cs="Arial"/>
          <w:sz w:val="24"/>
          <w:szCs w:val="24"/>
        </w:rPr>
        <w:t xml:space="preserve"> C11th, but were</w:t>
      </w:r>
      <w:proofErr w:type="gramEnd"/>
      <w:r>
        <w:rPr>
          <w:rFonts w:ascii="Arial" w:hAnsi="Arial" w:cs="Arial"/>
          <w:sz w:val="24"/>
          <w:szCs w:val="24"/>
        </w:rPr>
        <w:t xml:space="preserve"> now meeting resistance/ hostility from </w:t>
      </w:r>
      <w:proofErr w:type="spellStart"/>
      <w:r>
        <w:rPr>
          <w:rFonts w:ascii="Arial" w:hAnsi="Arial" w:cs="Arial"/>
          <w:sz w:val="24"/>
          <w:szCs w:val="24"/>
        </w:rPr>
        <w:t>Seljuks</w:t>
      </w:r>
      <w:proofErr w:type="spellEnd"/>
      <w:r>
        <w:rPr>
          <w:rFonts w:ascii="Arial" w:hAnsi="Arial" w:cs="Arial"/>
          <w:sz w:val="24"/>
          <w:szCs w:val="24"/>
        </w:rPr>
        <w:t>. Urban’s call tapped into resentment about this.</w:t>
      </w:r>
    </w:p>
    <w:p w:rsidR="00F46D76" w:rsidRDefault="00F46D76" w:rsidP="00F46D76">
      <w:pPr>
        <w:pStyle w:val="NoSpacing"/>
        <w:numPr>
          <w:ilvl w:val="0"/>
          <w:numId w:val="3"/>
        </w:numPr>
        <w:rPr>
          <w:rFonts w:ascii="Arial" w:hAnsi="Arial" w:cs="Arial"/>
          <w:sz w:val="24"/>
          <w:szCs w:val="24"/>
        </w:rPr>
      </w:pPr>
      <w:r>
        <w:rPr>
          <w:rFonts w:ascii="Arial" w:hAnsi="Arial" w:cs="Arial"/>
          <w:sz w:val="24"/>
          <w:szCs w:val="24"/>
        </w:rPr>
        <w:t xml:space="preserve">Concept of “Holy War” – for some time, many in “Christendom” had felt threatened by “heathens”, “pagans”, “infidels” on their borders – </w:t>
      </w:r>
      <w:proofErr w:type="spellStart"/>
      <w:r>
        <w:rPr>
          <w:rFonts w:ascii="Arial" w:hAnsi="Arial" w:cs="Arial"/>
          <w:sz w:val="24"/>
          <w:szCs w:val="24"/>
        </w:rPr>
        <w:t>Seljuks</w:t>
      </w:r>
      <w:proofErr w:type="spellEnd"/>
      <w:r>
        <w:rPr>
          <w:rFonts w:ascii="Arial" w:hAnsi="Arial" w:cs="Arial"/>
          <w:sz w:val="24"/>
          <w:szCs w:val="24"/>
        </w:rPr>
        <w:t xml:space="preserve"> a manifestation of this paranoia. It is notable that many did not simply want to retake Jerusalem, but desired a war V Islam and “the Wends” – </w:t>
      </w:r>
      <w:proofErr w:type="spellStart"/>
      <w:r>
        <w:rPr>
          <w:rFonts w:ascii="Arial" w:hAnsi="Arial" w:cs="Arial"/>
          <w:sz w:val="24"/>
          <w:szCs w:val="24"/>
        </w:rPr>
        <w:t>ie</w:t>
      </w:r>
      <w:proofErr w:type="spellEnd"/>
      <w:r>
        <w:rPr>
          <w:rFonts w:ascii="Arial" w:hAnsi="Arial" w:cs="Arial"/>
          <w:sz w:val="24"/>
          <w:szCs w:val="24"/>
        </w:rPr>
        <w:t xml:space="preserve"> Slavs East of R Danube, most of whom had, in fact, been Christian since the C9th!</w:t>
      </w:r>
    </w:p>
    <w:p w:rsidR="00F46D76" w:rsidRDefault="00F46D76" w:rsidP="00F46D76">
      <w:pPr>
        <w:pStyle w:val="NoSpacing"/>
        <w:rPr>
          <w:rFonts w:ascii="Arial" w:hAnsi="Arial" w:cs="Arial"/>
          <w:sz w:val="24"/>
          <w:szCs w:val="24"/>
        </w:rPr>
      </w:pPr>
      <w:r>
        <w:rPr>
          <w:rFonts w:ascii="Arial" w:hAnsi="Arial" w:cs="Arial"/>
          <w:sz w:val="24"/>
          <w:szCs w:val="24"/>
        </w:rPr>
        <w:t xml:space="preserve">To many W Christians, a “Holy War” V </w:t>
      </w:r>
      <w:r w:rsidR="002E352E">
        <w:rPr>
          <w:rFonts w:ascii="Arial" w:hAnsi="Arial" w:cs="Arial"/>
          <w:sz w:val="24"/>
          <w:szCs w:val="24"/>
        </w:rPr>
        <w:t>Islam was now necessary, and justified.</w:t>
      </w:r>
    </w:p>
    <w:p w:rsidR="002E352E" w:rsidRDefault="002E352E" w:rsidP="00F46D76">
      <w:pPr>
        <w:pStyle w:val="NoSpacing"/>
        <w:rPr>
          <w:rFonts w:ascii="Arial" w:hAnsi="Arial" w:cs="Arial"/>
          <w:sz w:val="24"/>
          <w:szCs w:val="24"/>
        </w:rPr>
      </w:pPr>
    </w:p>
    <w:p w:rsidR="002E352E" w:rsidRDefault="002E352E" w:rsidP="00F46D76">
      <w:pPr>
        <w:pStyle w:val="NoSpacing"/>
        <w:rPr>
          <w:rFonts w:ascii="Arial" w:hAnsi="Arial" w:cs="Arial"/>
          <w:sz w:val="24"/>
          <w:szCs w:val="24"/>
        </w:rPr>
      </w:pPr>
      <w:r>
        <w:rPr>
          <w:rFonts w:ascii="Arial" w:hAnsi="Arial" w:cs="Arial"/>
          <w:b/>
          <w:sz w:val="24"/>
          <w:szCs w:val="24"/>
          <w:u w:val="single"/>
        </w:rPr>
        <w:t>Of course</w:t>
      </w:r>
      <w:r>
        <w:rPr>
          <w:rFonts w:ascii="Arial" w:hAnsi="Arial" w:cs="Arial"/>
          <w:b/>
          <w:sz w:val="24"/>
          <w:szCs w:val="24"/>
        </w:rPr>
        <w:t xml:space="preserve">…. </w:t>
      </w:r>
      <w:r>
        <w:rPr>
          <w:rFonts w:ascii="Arial" w:hAnsi="Arial" w:cs="Arial"/>
          <w:sz w:val="24"/>
          <w:szCs w:val="24"/>
        </w:rPr>
        <w:t>This has been/ is much debated/ contested by historians today.</w:t>
      </w:r>
    </w:p>
    <w:p w:rsidR="002E352E" w:rsidRDefault="002E352E" w:rsidP="00F46D76">
      <w:pPr>
        <w:pStyle w:val="NoSpacing"/>
        <w:rPr>
          <w:rFonts w:ascii="Arial" w:hAnsi="Arial" w:cs="Arial"/>
          <w:sz w:val="24"/>
          <w:szCs w:val="24"/>
        </w:rPr>
      </w:pPr>
    </w:p>
    <w:p w:rsidR="002E352E" w:rsidRDefault="002E352E" w:rsidP="00F46D76">
      <w:pPr>
        <w:pStyle w:val="NoSpacing"/>
        <w:rPr>
          <w:rFonts w:ascii="Arial" w:hAnsi="Arial" w:cs="Arial"/>
          <w:sz w:val="24"/>
          <w:szCs w:val="24"/>
        </w:rPr>
      </w:pPr>
      <w:r>
        <w:rPr>
          <w:rFonts w:ascii="Arial" w:hAnsi="Arial" w:cs="Arial"/>
          <w:sz w:val="24"/>
          <w:szCs w:val="24"/>
        </w:rPr>
        <w:t xml:space="preserve">Important to </w:t>
      </w:r>
      <w:r>
        <w:rPr>
          <w:rFonts w:ascii="Arial" w:hAnsi="Arial" w:cs="Arial"/>
          <w:b/>
          <w:sz w:val="24"/>
          <w:szCs w:val="24"/>
        </w:rPr>
        <w:t>engage with</w:t>
      </w:r>
      <w:r>
        <w:rPr>
          <w:rFonts w:ascii="Arial" w:hAnsi="Arial" w:cs="Arial"/>
          <w:sz w:val="24"/>
          <w:szCs w:val="24"/>
        </w:rPr>
        <w:t xml:space="preserve"> this debate… read!</w:t>
      </w:r>
    </w:p>
    <w:p w:rsidR="002E352E" w:rsidRDefault="002E352E" w:rsidP="00F46D76">
      <w:pPr>
        <w:pStyle w:val="NoSpacing"/>
        <w:rPr>
          <w:rFonts w:ascii="Arial" w:hAnsi="Arial" w:cs="Arial"/>
          <w:sz w:val="24"/>
          <w:szCs w:val="24"/>
        </w:rPr>
      </w:pPr>
    </w:p>
    <w:p w:rsidR="002E352E" w:rsidRDefault="002E352E" w:rsidP="00F46D76">
      <w:pPr>
        <w:pStyle w:val="NoSpacing"/>
        <w:rPr>
          <w:rFonts w:ascii="Arial" w:hAnsi="Arial" w:cs="Arial"/>
          <w:sz w:val="24"/>
          <w:szCs w:val="24"/>
        </w:rPr>
      </w:pPr>
      <w:r>
        <w:rPr>
          <w:rFonts w:ascii="Arial" w:hAnsi="Arial" w:cs="Arial"/>
          <w:b/>
          <w:sz w:val="24"/>
          <w:szCs w:val="24"/>
        </w:rPr>
        <w:t xml:space="preserve">Key point – </w:t>
      </w:r>
      <w:r>
        <w:rPr>
          <w:rFonts w:ascii="Arial" w:hAnsi="Arial" w:cs="Arial"/>
          <w:sz w:val="24"/>
          <w:szCs w:val="24"/>
        </w:rPr>
        <w:t>origins/ cause of Crusades were multiple… long &amp; short term… complex…interconnected.</w:t>
      </w:r>
    </w:p>
    <w:p w:rsidR="002E352E" w:rsidRDefault="002E352E" w:rsidP="00F46D76">
      <w:pPr>
        <w:pStyle w:val="NoSpacing"/>
        <w:rPr>
          <w:rFonts w:ascii="Arial" w:hAnsi="Arial" w:cs="Arial"/>
          <w:sz w:val="24"/>
          <w:szCs w:val="24"/>
        </w:rPr>
      </w:pPr>
    </w:p>
    <w:p w:rsidR="002E352E" w:rsidRDefault="002E352E" w:rsidP="00F46D76">
      <w:pPr>
        <w:pStyle w:val="NoSpacing"/>
        <w:rPr>
          <w:rFonts w:ascii="Arial" w:hAnsi="Arial" w:cs="Arial"/>
          <w:b/>
          <w:i/>
          <w:sz w:val="24"/>
          <w:szCs w:val="24"/>
        </w:rPr>
      </w:pPr>
      <w:r>
        <w:rPr>
          <w:rFonts w:ascii="Arial" w:hAnsi="Arial" w:cs="Arial"/>
          <w:b/>
          <w:i/>
          <w:sz w:val="24"/>
          <w:szCs w:val="24"/>
        </w:rPr>
        <w:t>There are no simple, clear-cut answers!</w:t>
      </w:r>
    </w:p>
    <w:p w:rsidR="002E352E" w:rsidRDefault="002E352E" w:rsidP="00F46D76">
      <w:pPr>
        <w:pStyle w:val="NoSpacing"/>
        <w:rPr>
          <w:rFonts w:ascii="Arial" w:hAnsi="Arial" w:cs="Arial"/>
          <w:b/>
          <w:i/>
          <w:sz w:val="24"/>
          <w:szCs w:val="24"/>
        </w:rPr>
      </w:pPr>
    </w:p>
    <w:p w:rsidR="002E352E" w:rsidRDefault="002E352E" w:rsidP="00F46D76">
      <w:pPr>
        <w:pStyle w:val="NoSpacing"/>
        <w:rPr>
          <w:rFonts w:ascii="Arial" w:hAnsi="Arial" w:cs="Arial"/>
          <w:b/>
          <w:sz w:val="24"/>
          <w:szCs w:val="24"/>
        </w:rPr>
      </w:pPr>
      <w:r>
        <w:rPr>
          <w:rFonts w:ascii="Arial" w:hAnsi="Arial" w:cs="Arial"/>
          <w:b/>
          <w:sz w:val="24"/>
          <w:szCs w:val="24"/>
        </w:rPr>
        <w:t>Opinions</w:t>
      </w: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r>
        <w:rPr>
          <w:rFonts w:ascii="Arial" w:hAnsi="Arial" w:cs="Arial"/>
          <w:b/>
          <w:sz w:val="24"/>
          <w:szCs w:val="24"/>
        </w:rPr>
        <w:t>Interpretations</w:t>
      </w: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p>
    <w:p w:rsidR="002E352E" w:rsidRDefault="002E352E" w:rsidP="00F46D76">
      <w:pPr>
        <w:pStyle w:val="NoSpacing"/>
        <w:rPr>
          <w:rFonts w:ascii="Arial" w:hAnsi="Arial" w:cs="Arial"/>
          <w:b/>
          <w:sz w:val="24"/>
          <w:szCs w:val="24"/>
        </w:rPr>
      </w:pPr>
      <w:r>
        <w:rPr>
          <w:rFonts w:ascii="Arial" w:hAnsi="Arial" w:cs="Arial"/>
          <w:b/>
          <w:sz w:val="24"/>
          <w:szCs w:val="24"/>
        </w:rPr>
        <w:t>Religious, Political, and Cultural perspectives…</w:t>
      </w:r>
    </w:p>
    <w:p w:rsidR="002E352E" w:rsidRDefault="002E352E" w:rsidP="00F46D76">
      <w:pPr>
        <w:pStyle w:val="NoSpacing"/>
        <w:rPr>
          <w:rFonts w:ascii="Arial" w:hAnsi="Arial" w:cs="Arial"/>
          <w:b/>
          <w:sz w:val="24"/>
          <w:szCs w:val="24"/>
        </w:rPr>
      </w:pPr>
    </w:p>
    <w:p w:rsidR="002E352E" w:rsidRPr="002E352E" w:rsidRDefault="002E352E" w:rsidP="00F46D76">
      <w:pPr>
        <w:pStyle w:val="NoSpacing"/>
        <w:rPr>
          <w:rFonts w:ascii="Arial" w:hAnsi="Arial" w:cs="Arial"/>
          <w:sz w:val="24"/>
          <w:szCs w:val="24"/>
        </w:rPr>
      </w:pPr>
      <w:r>
        <w:rPr>
          <w:rFonts w:ascii="Arial" w:hAnsi="Arial" w:cs="Arial"/>
          <w:b/>
          <w:sz w:val="24"/>
          <w:szCs w:val="24"/>
        </w:rPr>
        <w:t xml:space="preserve">                                                                                          </w:t>
      </w:r>
      <w:r>
        <w:rPr>
          <w:rFonts w:ascii="Arial" w:hAnsi="Arial" w:cs="Arial"/>
          <w:sz w:val="24"/>
          <w:szCs w:val="24"/>
        </w:rPr>
        <w:t>CRH, May 2016</w:t>
      </w:r>
    </w:p>
    <w:sectPr w:rsidR="002E352E" w:rsidRPr="002E35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63" w:rsidRDefault="00E71363" w:rsidP="005C5AD7">
      <w:pPr>
        <w:spacing w:after="0" w:line="240" w:lineRule="auto"/>
      </w:pPr>
      <w:r>
        <w:separator/>
      </w:r>
    </w:p>
  </w:endnote>
  <w:endnote w:type="continuationSeparator" w:id="0">
    <w:p w:rsidR="00E71363" w:rsidRDefault="00E71363" w:rsidP="005C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0044"/>
      <w:docPartObj>
        <w:docPartGallery w:val="Page Numbers (Bottom of Page)"/>
        <w:docPartUnique/>
      </w:docPartObj>
    </w:sdtPr>
    <w:sdtEndPr>
      <w:rPr>
        <w:noProof/>
      </w:rPr>
    </w:sdtEndPr>
    <w:sdtContent>
      <w:p w:rsidR="005C5AD7" w:rsidRDefault="005C5AD7">
        <w:pPr>
          <w:pStyle w:val="Footer"/>
          <w:jc w:val="right"/>
        </w:pPr>
        <w:r>
          <w:fldChar w:fldCharType="begin"/>
        </w:r>
        <w:r>
          <w:instrText xml:space="preserve"> PAGE   \* MERGEFORMAT </w:instrText>
        </w:r>
        <w:r>
          <w:fldChar w:fldCharType="separate"/>
        </w:r>
        <w:r w:rsidR="0009601B">
          <w:rPr>
            <w:noProof/>
          </w:rPr>
          <w:t>1</w:t>
        </w:r>
        <w:r>
          <w:rPr>
            <w:noProof/>
          </w:rPr>
          <w:fldChar w:fldCharType="end"/>
        </w:r>
      </w:p>
    </w:sdtContent>
  </w:sdt>
  <w:p w:rsidR="005C5AD7" w:rsidRDefault="005C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63" w:rsidRDefault="00E71363" w:rsidP="005C5AD7">
      <w:pPr>
        <w:spacing w:after="0" w:line="240" w:lineRule="auto"/>
      </w:pPr>
      <w:r>
        <w:separator/>
      </w:r>
    </w:p>
  </w:footnote>
  <w:footnote w:type="continuationSeparator" w:id="0">
    <w:p w:rsidR="00E71363" w:rsidRDefault="00E71363" w:rsidP="005C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56F8"/>
    <w:multiLevelType w:val="hybridMultilevel"/>
    <w:tmpl w:val="3E604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B67F84"/>
    <w:multiLevelType w:val="hybridMultilevel"/>
    <w:tmpl w:val="99D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843B6B"/>
    <w:multiLevelType w:val="hybridMultilevel"/>
    <w:tmpl w:val="65665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F5"/>
    <w:rsid w:val="00081AF0"/>
    <w:rsid w:val="0009601B"/>
    <w:rsid w:val="000A442D"/>
    <w:rsid w:val="002E352E"/>
    <w:rsid w:val="005C5AD7"/>
    <w:rsid w:val="009E17F5"/>
    <w:rsid w:val="00A331E2"/>
    <w:rsid w:val="00A94F66"/>
    <w:rsid w:val="00D739D2"/>
    <w:rsid w:val="00E71363"/>
    <w:rsid w:val="00F4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F5"/>
    <w:pPr>
      <w:spacing w:after="0" w:line="240" w:lineRule="auto"/>
    </w:pPr>
  </w:style>
  <w:style w:type="paragraph" w:styleId="Header">
    <w:name w:val="header"/>
    <w:basedOn w:val="Normal"/>
    <w:link w:val="HeaderChar"/>
    <w:uiPriority w:val="99"/>
    <w:unhideWhenUsed/>
    <w:rsid w:val="005C5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D7"/>
  </w:style>
  <w:style w:type="paragraph" w:styleId="Footer">
    <w:name w:val="footer"/>
    <w:basedOn w:val="Normal"/>
    <w:link w:val="FooterChar"/>
    <w:uiPriority w:val="99"/>
    <w:unhideWhenUsed/>
    <w:rsid w:val="005C5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F5"/>
    <w:pPr>
      <w:spacing w:after="0" w:line="240" w:lineRule="auto"/>
    </w:pPr>
  </w:style>
  <w:style w:type="paragraph" w:styleId="Header">
    <w:name w:val="header"/>
    <w:basedOn w:val="Normal"/>
    <w:link w:val="HeaderChar"/>
    <w:uiPriority w:val="99"/>
    <w:unhideWhenUsed/>
    <w:rsid w:val="005C5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D7"/>
  </w:style>
  <w:style w:type="paragraph" w:styleId="Footer">
    <w:name w:val="footer"/>
    <w:basedOn w:val="Normal"/>
    <w:link w:val="FooterChar"/>
    <w:uiPriority w:val="99"/>
    <w:unhideWhenUsed/>
    <w:rsid w:val="005C5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2016-05-20T13:16:00Z</dcterms:created>
  <dcterms:modified xsi:type="dcterms:W3CDTF">2016-05-20T13:16:00Z</dcterms:modified>
</cp:coreProperties>
</file>