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D1" w:rsidRDefault="006212D1" w:rsidP="006212D1">
      <w:r w:rsidRPr="001A0C2E">
        <w:rPr>
          <w:b/>
          <w:u w:val="single"/>
        </w:rPr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6212D1" w:rsidRPr="00446D1A" w:rsidRDefault="006212D1" w:rsidP="006212D1">
      <w:r w:rsidRPr="001A0C2E">
        <w:rPr>
          <w:b/>
        </w:rPr>
        <w:t>Activity –</w:t>
      </w:r>
      <w:r w:rsidR="002E0AE5">
        <w:rPr>
          <w:b/>
        </w:rPr>
        <w:t xml:space="preserve"> PAG</w:t>
      </w:r>
      <w:r w:rsidR="009205A7">
        <w:rPr>
          <w:b/>
        </w:rPr>
        <w:t>2.1 Determining Young Modulus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6212D1" w:rsidRPr="001A0C2E" w:rsidTr="008E360D">
        <w:tc>
          <w:tcPr>
            <w:tcW w:w="9016" w:type="dxa"/>
            <w:gridSpan w:val="4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6212D1" w:rsidRPr="001A0C2E" w:rsidTr="008E360D">
        <w:tc>
          <w:tcPr>
            <w:tcW w:w="466" w:type="dxa"/>
          </w:tcPr>
          <w:p w:rsidR="006212D1" w:rsidRPr="001A0C2E" w:rsidRDefault="006212D1" w:rsidP="008E360D">
            <w:pPr>
              <w:rPr>
                <w:b/>
              </w:rPr>
            </w:pPr>
          </w:p>
        </w:tc>
        <w:tc>
          <w:tcPr>
            <w:tcW w:w="6129" w:type="dxa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2E0AE5" w:rsidTr="008E360D">
        <w:tc>
          <w:tcPr>
            <w:tcW w:w="466" w:type="dxa"/>
          </w:tcPr>
          <w:p w:rsidR="002E0AE5" w:rsidRDefault="002E0AE5" w:rsidP="008E360D">
            <w:r>
              <w:t>(c)</w:t>
            </w:r>
          </w:p>
        </w:tc>
        <w:tc>
          <w:tcPr>
            <w:tcW w:w="6129" w:type="dxa"/>
          </w:tcPr>
          <w:p w:rsidR="002E0AE5" w:rsidRDefault="002E0AE5" w:rsidP="008E360D">
            <w:r>
              <w:t>Follow written instructions</w:t>
            </w:r>
          </w:p>
        </w:tc>
        <w:tc>
          <w:tcPr>
            <w:tcW w:w="1058" w:type="dxa"/>
          </w:tcPr>
          <w:p w:rsidR="002E0AE5" w:rsidRDefault="002E0AE5" w:rsidP="008E360D"/>
        </w:tc>
        <w:tc>
          <w:tcPr>
            <w:tcW w:w="1363" w:type="dxa"/>
          </w:tcPr>
          <w:p w:rsidR="002E0AE5" w:rsidRDefault="002E0AE5" w:rsidP="008E360D"/>
        </w:tc>
      </w:tr>
      <w:tr w:rsidR="006212D1" w:rsidTr="008E360D">
        <w:tc>
          <w:tcPr>
            <w:tcW w:w="466" w:type="dxa"/>
          </w:tcPr>
          <w:p w:rsidR="006212D1" w:rsidRDefault="006212D1" w:rsidP="008E360D">
            <w:r>
              <w:t>(d)</w:t>
            </w:r>
          </w:p>
        </w:tc>
        <w:tc>
          <w:tcPr>
            <w:tcW w:w="6129" w:type="dxa"/>
          </w:tcPr>
          <w:p w:rsidR="006212D1" w:rsidRDefault="001F53A9" w:rsidP="008E360D">
            <w:r>
              <w:t>Make and record observations/measurements</w:t>
            </w:r>
          </w:p>
        </w:tc>
        <w:tc>
          <w:tcPr>
            <w:tcW w:w="1058" w:type="dxa"/>
          </w:tcPr>
          <w:p w:rsidR="006212D1" w:rsidRDefault="006212D1" w:rsidP="008E360D"/>
        </w:tc>
        <w:tc>
          <w:tcPr>
            <w:tcW w:w="1363" w:type="dxa"/>
          </w:tcPr>
          <w:p w:rsidR="006212D1" w:rsidRDefault="006212D1" w:rsidP="008E360D"/>
        </w:tc>
      </w:tr>
      <w:tr w:rsidR="006212D1" w:rsidTr="008E360D">
        <w:tc>
          <w:tcPr>
            <w:tcW w:w="466" w:type="dxa"/>
          </w:tcPr>
          <w:p w:rsidR="006212D1" w:rsidRDefault="006212D1" w:rsidP="008E360D">
            <w:r>
              <w:t>(e)</w:t>
            </w:r>
          </w:p>
        </w:tc>
        <w:tc>
          <w:tcPr>
            <w:tcW w:w="6129" w:type="dxa"/>
          </w:tcPr>
          <w:p w:rsidR="006212D1" w:rsidRDefault="001F53A9" w:rsidP="008E360D">
            <w:r>
              <w:rPr>
                <w:rFonts w:cs="Arial"/>
              </w:rPr>
              <w:t>K</w:t>
            </w:r>
            <w:r w:rsidRPr="00C91AD9">
              <w:rPr>
                <w:rFonts w:cs="Arial"/>
              </w:rPr>
              <w:t>eep appropriate records of experimental activities</w:t>
            </w:r>
          </w:p>
        </w:tc>
        <w:tc>
          <w:tcPr>
            <w:tcW w:w="1058" w:type="dxa"/>
          </w:tcPr>
          <w:p w:rsidR="006212D1" w:rsidRDefault="006212D1" w:rsidP="008E360D"/>
        </w:tc>
        <w:tc>
          <w:tcPr>
            <w:tcW w:w="1363" w:type="dxa"/>
          </w:tcPr>
          <w:p w:rsidR="006212D1" w:rsidRDefault="006212D1" w:rsidP="008E360D"/>
        </w:tc>
      </w:tr>
      <w:tr w:rsidR="006212D1" w:rsidTr="008E360D">
        <w:tc>
          <w:tcPr>
            <w:tcW w:w="466" w:type="dxa"/>
          </w:tcPr>
          <w:p w:rsidR="006212D1" w:rsidRDefault="006212D1" w:rsidP="008E360D">
            <w:r>
              <w:t>(f)</w:t>
            </w:r>
          </w:p>
        </w:tc>
        <w:tc>
          <w:tcPr>
            <w:tcW w:w="6129" w:type="dxa"/>
          </w:tcPr>
          <w:p w:rsidR="006212D1" w:rsidRDefault="00C9217F" w:rsidP="008E360D">
            <w:r>
              <w:rPr>
                <w:rFonts w:cstheme="minorHAnsi"/>
              </w:rPr>
              <w:t>P</w:t>
            </w:r>
            <w:r w:rsidRPr="006A70B2">
              <w:rPr>
                <w:rFonts w:cstheme="minorHAnsi"/>
              </w:rPr>
              <w:t>resent information and data in a scientific way</w:t>
            </w:r>
          </w:p>
        </w:tc>
        <w:tc>
          <w:tcPr>
            <w:tcW w:w="1058" w:type="dxa"/>
          </w:tcPr>
          <w:p w:rsidR="006212D1" w:rsidRDefault="006212D1" w:rsidP="008E360D"/>
        </w:tc>
        <w:tc>
          <w:tcPr>
            <w:tcW w:w="1363" w:type="dxa"/>
          </w:tcPr>
          <w:p w:rsidR="006212D1" w:rsidRDefault="006212D1" w:rsidP="008E360D"/>
        </w:tc>
      </w:tr>
      <w:tr w:rsidR="002E0AE5" w:rsidTr="008E360D">
        <w:tc>
          <w:tcPr>
            <w:tcW w:w="466" w:type="dxa"/>
          </w:tcPr>
          <w:p w:rsidR="002E0AE5" w:rsidRDefault="002E0AE5" w:rsidP="008E360D">
            <w:r>
              <w:t>(g)</w:t>
            </w:r>
          </w:p>
        </w:tc>
        <w:tc>
          <w:tcPr>
            <w:tcW w:w="6129" w:type="dxa"/>
          </w:tcPr>
          <w:p w:rsidR="002E0AE5" w:rsidRDefault="002E0AE5" w:rsidP="008E360D">
            <w:r>
              <w:t>Use appropriate software tools to process data, research….</w:t>
            </w:r>
          </w:p>
        </w:tc>
        <w:tc>
          <w:tcPr>
            <w:tcW w:w="1058" w:type="dxa"/>
          </w:tcPr>
          <w:p w:rsidR="002E0AE5" w:rsidRDefault="002E0AE5" w:rsidP="008E360D"/>
        </w:tc>
        <w:tc>
          <w:tcPr>
            <w:tcW w:w="1363" w:type="dxa"/>
          </w:tcPr>
          <w:p w:rsidR="002E0AE5" w:rsidRDefault="002E0AE5" w:rsidP="008E360D"/>
        </w:tc>
      </w:tr>
      <w:tr w:rsidR="00B90B04" w:rsidTr="008E360D">
        <w:tc>
          <w:tcPr>
            <w:tcW w:w="466" w:type="dxa"/>
          </w:tcPr>
          <w:p w:rsidR="00B90B04" w:rsidRDefault="00B90B04" w:rsidP="008E360D">
            <w:r>
              <w:t>(h)</w:t>
            </w:r>
          </w:p>
        </w:tc>
        <w:tc>
          <w:tcPr>
            <w:tcW w:w="6129" w:type="dxa"/>
          </w:tcPr>
          <w:p w:rsidR="00B90B04" w:rsidRDefault="00B90B04" w:rsidP="008E360D">
            <w:r>
              <w:t>Use online and offline research skills…</w:t>
            </w:r>
          </w:p>
        </w:tc>
        <w:tc>
          <w:tcPr>
            <w:tcW w:w="1058" w:type="dxa"/>
          </w:tcPr>
          <w:p w:rsidR="00B90B04" w:rsidRDefault="00B90B04" w:rsidP="008E360D"/>
        </w:tc>
        <w:tc>
          <w:tcPr>
            <w:tcW w:w="1363" w:type="dxa"/>
          </w:tcPr>
          <w:p w:rsidR="00B90B04" w:rsidRDefault="00B90B04" w:rsidP="008E360D"/>
        </w:tc>
      </w:tr>
      <w:tr w:rsidR="00B90B04" w:rsidTr="008E360D">
        <w:tc>
          <w:tcPr>
            <w:tcW w:w="466" w:type="dxa"/>
          </w:tcPr>
          <w:p w:rsidR="00B90B04" w:rsidRDefault="00B90B04" w:rsidP="008E360D"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129" w:type="dxa"/>
          </w:tcPr>
          <w:p w:rsidR="00B90B04" w:rsidRDefault="00B90B04" w:rsidP="008E360D">
            <w:r>
              <w:t>Correctly cite sources</w:t>
            </w:r>
          </w:p>
        </w:tc>
        <w:tc>
          <w:tcPr>
            <w:tcW w:w="1058" w:type="dxa"/>
          </w:tcPr>
          <w:p w:rsidR="00B90B04" w:rsidRDefault="00B90B04" w:rsidP="008E360D"/>
        </w:tc>
        <w:tc>
          <w:tcPr>
            <w:tcW w:w="1363" w:type="dxa"/>
          </w:tcPr>
          <w:p w:rsidR="00B90B04" w:rsidRDefault="00B90B04" w:rsidP="008E360D"/>
        </w:tc>
      </w:tr>
      <w:tr w:rsidR="006212D1" w:rsidRPr="001A0C2E" w:rsidTr="008E360D">
        <w:tc>
          <w:tcPr>
            <w:tcW w:w="9016" w:type="dxa"/>
            <w:gridSpan w:val="4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446D1A" w:rsidTr="008E360D">
        <w:tc>
          <w:tcPr>
            <w:tcW w:w="466" w:type="dxa"/>
          </w:tcPr>
          <w:p w:rsidR="00446D1A" w:rsidRDefault="002E0AE5" w:rsidP="008E360D">
            <w:r>
              <w:t>(a)</w:t>
            </w:r>
          </w:p>
        </w:tc>
        <w:tc>
          <w:tcPr>
            <w:tcW w:w="6129" w:type="dxa"/>
          </w:tcPr>
          <w:p w:rsidR="00446D1A" w:rsidRDefault="002E0AE5" w:rsidP="008E360D">
            <w:r>
              <w:t>Use appropriate analogue apparatus…</w:t>
            </w:r>
          </w:p>
        </w:tc>
        <w:tc>
          <w:tcPr>
            <w:tcW w:w="1058" w:type="dxa"/>
          </w:tcPr>
          <w:p w:rsidR="00446D1A" w:rsidRDefault="00446D1A" w:rsidP="008E360D"/>
        </w:tc>
        <w:tc>
          <w:tcPr>
            <w:tcW w:w="1363" w:type="dxa"/>
          </w:tcPr>
          <w:p w:rsidR="00446D1A" w:rsidRDefault="00446D1A" w:rsidP="008E360D"/>
        </w:tc>
      </w:tr>
      <w:tr w:rsidR="002E0AE5" w:rsidTr="008E360D">
        <w:tc>
          <w:tcPr>
            <w:tcW w:w="466" w:type="dxa"/>
          </w:tcPr>
          <w:p w:rsidR="002E0AE5" w:rsidRDefault="002E0AE5" w:rsidP="008E360D">
            <w:r>
              <w:t>(b)</w:t>
            </w:r>
          </w:p>
        </w:tc>
        <w:tc>
          <w:tcPr>
            <w:tcW w:w="6129" w:type="dxa"/>
          </w:tcPr>
          <w:p w:rsidR="002E0AE5" w:rsidRDefault="002E0AE5" w:rsidP="008E360D">
            <w:r>
              <w:t>Use appropriate digital instruments…</w:t>
            </w:r>
          </w:p>
        </w:tc>
        <w:tc>
          <w:tcPr>
            <w:tcW w:w="1058" w:type="dxa"/>
          </w:tcPr>
          <w:p w:rsidR="002E0AE5" w:rsidRDefault="002E0AE5" w:rsidP="008E360D"/>
        </w:tc>
        <w:tc>
          <w:tcPr>
            <w:tcW w:w="1363" w:type="dxa"/>
          </w:tcPr>
          <w:p w:rsidR="002E0AE5" w:rsidRDefault="002E0AE5" w:rsidP="008E360D"/>
        </w:tc>
      </w:tr>
      <w:tr w:rsidR="002E0AE5" w:rsidTr="008E360D">
        <w:tc>
          <w:tcPr>
            <w:tcW w:w="466" w:type="dxa"/>
          </w:tcPr>
          <w:p w:rsidR="002E0AE5" w:rsidRDefault="002E0AE5" w:rsidP="008E360D">
            <w:r>
              <w:t>(c)</w:t>
            </w:r>
          </w:p>
        </w:tc>
        <w:tc>
          <w:tcPr>
            <w:tcW w:w="6129" w:type="dxa"/>
          </w:tcPr>
          <w:p w:rsidR="002E0AE5" w:rsidRDefault="002E0AE5" w:rsidP="008E360D">
            <w:r>
              <w:t>Use methods to increase accuracy of measurements….</w:t>
            </w:r>
          </w:p>
        </w:tc>
        <w:tc>
          <w:tcPr>
            <w:tcW w:w="1058" w:type="dxa"/>
          </w:tcPr>
          <w:p w:rsidR="002E0AE5" w:rsidRDefault="002E0AE5" w:rsidP="008E360D"/>
        </w:tc>
        <w:tc>
          <w:tcPr>
            <w:tcW w:w="1363" w:type="dxa"/>
          </w:tcPr>
          <w:p w:rsidR="002E0AE5" w:rsidRDefault="002E0AE5" w:rsidP="008E360D"/>
        </w:tc>
      </w:tr>
      <w:tr w:rsidR="002E0AE5" w:rsidTr="008E360D">
        <w:tc>
          <w:tcPr>
            <w:tcW w:w="466" w:type="dxa"/>
          </w:tcPr>
          <w:p w:rsidR="002E0AE5" w:rsidRDefault="002E0AE5" w:rsidP="008E360D">
            <w:r>
              <w:t>(e)</w:t>
            </w:r>
          </w:p>
        </w:tc>
        <w:tc>
          <w:tcPr>
            <w:tcW w:w="6129" w:type="dxa"/>
          </w:tcPr>
          <w:p w:rsidR="002E0AE5" w:rsidRDefault="002E0AE5" w:rsidP="008E360D">
            <w:r>
              <w:t xml:space="preserve">Use of </w:t>
            </w:r>
            <w:proofErr w:type="spellStart"/>
            <w:r>
              <w:t>calipers</w:t>
            </w:r>
            <w:proofErr w:type="spellEnd"/>
            <w:r>
              <w:t xml:space="preserve"> and </w:t>
            </w:r>
            <w:proofErr w:type="spellStart"/>
            <w:r>
              <w:t>micrometers</w:t>
            </w:r>
            <w:proofErr w:type="spellEnd"/>
            <w:r>
              <w:t>…digital or Vernier scales</w:t>
            </w:r>
          </w:p>
        </w:tc>
        <w:tc>
          <w:tcPr>
            <w:tcW w:w="1058" w:type="dxa"/>
          </w:tcPr>
          <w:p w:rsidR="002E0AE5" w:rsidRDefault="002E0AE5" w:rsidP="008E360D"/>
        </w:tc>
        <w:tc>
          <w:tcPr>
            <w:tcW w:w="1363" w:type="dxa"/>
          </w:tcPr>
          <w:p w:rsidR="002E0AE5" w:rsidRDefault="002E0AE5" w:rsidP="008E360D"/>
        </w:tc>
      </w:tr>
      <w:tr w:rsidR="009B0A27" w:rsidTr="001B5A8F">
        <w:tc>
          <w:tcPr>
            <w:tcW w:w="9016" w:type="dxa"/>
            <w:gridSpan w:val="4"/>
          </w:tcPr>
          <w:p w:rsidR="009B0A27" w:rsidRPr="009B0A27" w:rsidRDefault="009B0A27" w:rsidP="008E360D">
            <w:pPr>
              <w:rPr>
                <w:b/>
              </w:rPr>
            </w:pPr>
            <w:r>
              <w:rPr>
                <w:b/>
              </w:rPr>
              <w:t>Skills Focus</w:t>
            </w:r>
          </w:p>
        </w:tc>
      </w:tr>
      <w:tr w:rsidR="009B0A27" w:rsidTr="008E360D">
        <w:tc>
          <w:tcPr>
            <w:tcW w:w="466" w:type="dxa"/>
          </w:tcPr>
          <w:p w:rsidR="009B0A27" w:rsidRDefault="009B0A27" w:rsidP="008E360D"/>
        </w:tc>
        <w:tc>
          <w:tcPr>
            <w:tcW w:w="6129" w:type="dxa"/>
          </w:tcPr>
          <w:p w:rsidR="009B0A27" w:rsidRDefault="009B0A27" w:rsidP="008E360D">
            <w:r>
              <w:t>Write up to include:</w:t>
            </w:r>
          </w:p>
          <w:p w:rsidR="009B0A27" w:rsidRDefault="009B0A27" w:rsidP="008E360D">
            <w:r>
              <w:t>Completed calculation of Young Modulus including correct conversion of units</w:t>
            </w:r>
          </w:p>
        </w:tc>
        <w:tc>
          <w:tcPr>
            <w:tcW w:w="1058" w:type="dxa"/>
          </w:tcPr>
          <w:p w:rsidR="009B0A27" w:rsidRDefault="009B0A27" w:rsidP="008E360D"/>
        </w:tc>
        <w:tc>
          <w:tcPr>
            <w:tcW w:w="1363" w:type="dxa"/>
          </w:tcPr>
          <w:p w:rsidR="009B0A27" w:rsidRDefault="009B0A27" w:rsidP="008E360D"/>
        </w:tc>
      </w:tr>
      <w:tr w:rsidR="009B0A27" w:rsidTr="008E360D">
        <w:tc>
          <w:tcPr>
            <w:tcW w:w="466" w:type="dxa"/>
          </w:tcPr>
          <w:p w:rsidR="009B0A27" w:rsidRDefault="009B0A27" w:rsidP="008E360D"/>
        </w:tc>
        <w:tc>
          <w:tcPr>
            <w:tcW w:w="6129" w:type="dxa"/>
          </w:tcPr>
          <w:p w:rsidR="009B0A27" w:rsidRDefault="009B0A27" w:rsidP="008E360D">
            <w:r>
              <w:t>Referenced actual value of Young Modulus for Steel</w:t>
            </w:r>
          </w:p>
        </w:tc>
        <w:tc>
          <w:tcPr>
            <w:tcW w:w="1058" w:type="dxa"/>
          </w:tcPr>
          <w:p w:rsidR="009B0A27" w:rsidRDefault="009B0A27" w:rsidP="008E360D"/>
        </w:tc>
        <w:tc>
          <w:tcPr>
            <w:tcW w:w="1363" w:type="dxa"/>
          </w:tcPr>
          <w:p w:rsidR="009B0A27" w:rsidRDefault="009B0A27" w:rsidP="008E360D"/>
        </w:tc>
      </w:tr>
      <w:tr w:rsidR="009B0A27" w:rsidTr="008E360D">
        <w:tc>
          <w:tcPr>
            <w:tcW w:w="466" w:type="dxa"/>
          </w:tcPr>
          <w:p w:rsidR="009B0A27" w:rsidRDefault="009B0A27" w:rsidP="008E360D"/>
        </w:tc>
        <w:tc>
          <w:tcPr>
            <w:tcW w:w="6129" w:type="dxa"/>
          </w:tcPr>
          <w:p w:rsidR="009B0A27" w:rsidRDefault="009B0A27" w:rsidP="009B0A27">
            <w:r>
              <w:t>Explanation of sources of uncertainty and calculation of percentage uncertainty in Young Modulus</w:t>
            </w:r>
          </w:p>
        </w:tc>
        <w:tc>
          <w:tcPr>
            <w:tcW w:w="1058" w:type="dxa"/>
          </w:tcPr>
          <w:p w:rsidR="009B0A27" w:rsidRDefault="009B0A27" w:rsidP="008E360D"/>
        </w:tc>
        <w:tc>
          <w:tcPr>
            <w:tcW w:w="1363" w:type="dxa"/>
          </w:tcPr>
          <w:p w:rsidR="009B0A27" w:rsidRDefault="009B0A27" w:rsidP="008E360D"/>
        </w:tc>
      </w:tr>
      <w:tr w:rsidR="009B0A27" w:rsidTr="008E360D">
        <w:tc>
          <w:tcPr>
            <w:tcW w:w="466" w:type="dxa"/>
          </w:tcPr>
          <w:p w:rsidR="009B0A27" w:rsidRDefault="009B0A27" w:rsidP="008E360D"/>
        </w:tc>
        <w:tc>
          <w:tcPr>
            <w:tcW w:w="6129" w:type="dxa"/>
          </w:tcPr>
          <w:p w:rsidR="009B0A27" w:rsidRDefault="009B0A27" w:rsidP="008E360D">
            <w:r>
              <w:t>Comparison of calculated and actual error in Young Modulus value</w:t>
            </w:r>
          </w:p>
        </w:tc>
        <w:tc>
          <w:tcPr>
            <w:tcW w:w="1058" w:type="dxa"/>
          </w:tcPr>
          <w:p w:rsidR="009B0A27" w:rsidRDefault="009B0A27" w:rsidP="008E360D"/>
        </w:tc>
        <w:tc>
          <w:tcPr>
            <w:tcW w:w="1363" w:type="dxa"/>
          </w:tcPr>
          <w:p w:rsidR="009B0A27" w:rsidRDefault="009B0A27" w:rsidP="008E360D"/>
        </w:tc>
      </w:tr>
    </w:tbl>
    <w:p w:rsidR="00B90B04" w:rsidRDefault="00B90B04" w:rsidP="00B90B04">
      <w:pPr>
        <w:rPr>
          <w:b/>
          <w:u w:val="single"/>
        </w:rPr>
      </w:pPr>
    </w:p>
    <w:p w:rsidR="009205A7" w:rsidRDefault="009205A7" w:rsidP="009205A7">
      <w:r w:rsidRPr="001A0C2E">
        <w:rPr>
          <w:b/>
          <w:u w:val="single"/>
        </w:rPr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9205A7" w:rsidRPr="00446D1A" w:rsidRDefault="009205A7" w:rsidP="009205A7">
      <w:r w:rsidRPr="001A0C2E">
        <w:rPr>
          <w:b/>
        </w:rPr>
        <w:t>Activity –</w:t>
      </w:r>
      <w:r>
        <w:rPr>
          <w:b/>
        </w:rPr>
        <w:t xml:space="preserve"> PAG2.1 Determining Young Modulus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9205A7" w:rsidRPr="001A0C2E" w:rsidTr="009369D7">
        <w:tc>
          <w:tcPr>
            <w:tcW w:w="9016" w:type="dxa"/>
            <w:gridSpan w:val="4"/>
          </w:tcPr>
          <w:p w:rsidR="009205A7" w:rsidRPr="001A0C2E" w:rsidRDefault="009205A7" w:rsidP="009369D7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9205A7" w:rsidRPr="001A0C2E" w:rsidTr="009369D7">
        <w:tc>
          <w:tcPr>
            <w:tcW w:w="466" w:type="dxa"/>
          </w:tcPr>
          <w:p w:rsidR="009205A7" w:rsidRPr="001A0C2E" w:rsidRDefault="009205A7" w:rsidP="009369D7">
            <w:pPr>
              <w:rPr>
                <w:b/>
              </w:rPr>
            </w:pPr>
          </w:p>
        </w:tc>
        <w:tc>
          <w:tcPr>
            <w:tcW w:w="6129" w:type="dxa"/>
          </w:tcPr>
          <w:p w:rsidR="009205A7" w:rsidRPr="001A0C2E" w:rsidRDefault="009205A7" w:rsidP="009369D7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9205A7" w:rsidRPr="001A0C2E" w:rsidRDefault="009205A7" w:rsidP="009369D7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9205A7" w:rsidRPr="001A0C2E" w:rsidRDefault="009205A7" w:rsidP="009369D7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(c)</w:t>
            </w:r>
          </w:p>
        </w:tc>
        <w:tc>
          <w:tcPr>
            <w:tcW w:w="6129" w:type="dxa"/>
          </w:tcPr>
          <w:p w:rsidR="009205A7" w:rsidRDefault="009205A7" w:rsidP="009369D7">
            <w:r>
              <w:t>Follow written instructions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(d)</w:t>
            </w:r>
          </w:p>
        </w:tc>
        <w:tc>
          <w:tcPr>
            <w:tcW w:w="6129" w:type="dxa"/>
          </w:tcPr>
          <w:p w:rsidR="009205A7" w:rsidRDefault="009205A7" w:rsidP="009369D7">
            <w:r>
              <w:t>Make and record observations/measurements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(e)</w:t>
            </w:r>
          </w:p>
        </w:tc>
        <w:tc>
          <w:tcPr>
            <w:tcW w:w="6129" w:type="dxa"/>
          </w:tcPr>
          <w:p w:rsidR="009205A7" w:rsidRDefault="009205A7" w:rsidP="009369D7">
            <w:r>
              <w:rPr>
                <w:rFonts w:cs="Arial"/>
              </w:rPr>
              <w:t>K</w:t>
            </w:r>
            <w:r w:rsidRPr="00C91AD9">
              <w:rPr>
                <w:rFonts w:cs="Arial"/>
              </w:rPr>
              <w:t>eep appropriate records of experimental activities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(f)</w:t>
            </w:r>
          </w:p>
        </w:tc>
        <w:tc>
          <w:tcPr>
            <w:tcW w:w="6129" w:type="dxa"/>
          </w:tcPr>
          <w:p w:rsidR="009205A7" w:rsidRDefault="009205A7" w:rsidP="009369D7">
            <w:r>
              <w:rPr>
                <w:rFonts w:cstheme="minorHAnsi"/>
              </w:rPr>
              <w:t>P</w:t>
            </w:r>
            <w:r w:rsidRPr="006A70B2">
              <w:rPr>
                <w:rFonts w:cstheme="minorHAnsi"/>
              </w:rPr>
              <w:t>resent information and data in a scientific way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(g)</w:t>
            </w:r>
          </w:p>
        </w:tc>
        <w:tc>
          <w:tcPr>
            <w:tcW w:w="6129" w:type="dxa"/>
          </w:tcPr>
          <w:p w:rsidR="009205A7" w:rsidRDefault="009205A7" w:rsidP="009369D7">
            <w:r>
              <w:t>Use appropriate software tools to process data, research….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(h)</w:t>
            </w:r>
          </w:p>
        </w:tc>
        <w:tc>
          <w:tcPr>
            <w:tcW w:w="6129" w:type="dxa"/>
          </w:tcPr>
          <w:p w:rsidR="009205A7" w:rsidRDefault="009205A7" w:rsidP="009369D7">
            <w:r>
              <w:t>Use online and offline research skills…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129" w:type="dxa"/>
          </w:tcPr>
          <w:p w:rsidR="009205A7" w:rsidRDefault="009205A7" w:rsidP="009369D7">
            <w:r>
              <w:t>Correctly cite sources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RPr="001A0C2E" w:rsidTr="009369D7">
        <w:tc>
          <w:tcPr>
            <w:tcW w:w="9016" w:type="dxa"/>
            <w:gridSpan w:val="4"/>
          </w:tcPr>
          <w:p w:rsidR="009205A7" w:rsidRPr="001A0C2E" w:rsidRDefault="009205A7" w:rsidP="009369D7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(a)</w:t>
            </w:r>
          </w:p>
        </w:tc>
        <w:tc>
          <w:tcPr>
            <w:tcW w:w="6129" w:type="dxa"/>
          </w:tcPr>
          <w:p w:rsidR="009205A7" w:rsidRDefault="009205A7" w:rsidP="009369D7">
            <w:r>
              <w:t>Use appropriate analogue apparatus…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(b)</w:t>
            </w:r>
          </w:p>
        </w:tc>
        <w:tc>
          <w:tcPr>
            <w:tcW w:w="6129" w:type="dxa"/>
          </w:tcPr>
          <w:p w:rsidR="009205A7" w:rsidRDefault="009205A7" w:rsidP="009369D7">
            <w:r>
              <w:t>Use appropriate digital instruments…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(c)</w:t>
            </w:r>
          </w:p>
        </w:tc>
        <w:tc>
          <w:tcPr>
            <w:tcW w:w="6129" w:type="dxa"/>
          </w:tcPr>
          <w:p w:rsidR="009205A7" w:rsidRDefault="009205A7" w:rsidP="009369D7">
            <w:r>
              <w:t>Use methods to increase accuracy of measurements….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(e)</w:t>
            </w:r>
          </w:p>
        </w:tc>
        <w:tc>
          <w:tcPr>
            <w:tcW w:w="6129" w:type="dxa"/>
          </w:tcPr>
          <w:p w:rsidR="009205A7" w:rsidRDefault="009205A7" w:rsidP="009369D7">
            <w:r>
              <w:t xml:space="preserve">Use of </w:t>
            </w:r>
            <w:proofErr w:type="spellStart"/>
            <w:r>
              <w:t>calipers</w:t>
            </w:r>
            <w:proofErr w:type="spellEnd"/>
            <w:r>
              <w:t xml:space="preserve"> and </w:t>
            </w:r>
            <w:proofErr w:type="spellStart"/>
            <w:r>
              <w:t>micrometers</w:t>
            </w:r>
            <w:proofErr w:type="spellEnd"/>
            <w:r>
              <w:t>…digital or Vernier scales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B0A27" w:rsidTr="00F6413E">
        <w:tc>
          <w:tcPr>
            <w:tcW w:w="9016" w:type="dxa"/>
            <w:gridSpan w:val="4"/>
          </w:tcPr>
          <w:p w:rsidR="009B0A27" w:rsidRPr="009B0A27" w:rsidRDefault="009B0A27" w:rsidP="00F6413E">
            <w:pPr>
              <w:rPr>
                <w:b/>
              </w:rPr>
            </w:pPr>
            <w:r>
              <w:rPr>
                <w:b/>
              </w:rPr>
              <w:t>Skills Focus</w:t>
            </w:r>
          </w:p>
        </w:tc>
      </w:tr>
      <w:tr w:rsidR="009B0A27" w:rsidTr="00F6413E">
        <w:tc>
          <w:tcPr>
            <w:tcW w:w="466" w:type="dxa"/>
          </w:tcPr>
          <w:p w:rsidR="009B0A27" w:rsidRDefault="009B0A27" w:rsidP="00F6413E"/>
        </w:tc>
        <w:tc>
          <w:tcPr>
            <w:tcW w:w="6129" w:type="dxa"/>
          </w:tcPr>
          <w:p w:rsidR="009B0A27" w:rsidRDefault="009B0A27" w:rsidP="00F6413E">
            <w:r>
              <w:t>Write up to include:</w:t>
            </w:r>
          </w:p>
          <w:p w:rsidR="009B0A27" w:rsidRDefault="009B0A27" w:rsidP="00F6413E">
            <w:r>
              <w:t>Completed calculation of Young Modulus including correct conversion of units</w:t>
            </w:r>
          </w:p>
        </w:tc>
        <w:tc>
          <w:tcPr>
            <w:tcW w:w="1058" w:type="dxa"/>
          </w:tcPr>
          <w:p w:rsidR="009B0A27" w:rsidRDefault="009B0A27" w:rsidP="00F6413E"/>
        </w:tc>
        <w:tc>
          <w:tcPr>
            <w:tcW w:w="1363" w:type="dxa"/>
          </w:tcPr>
          <w:p w:rsidR="009B0A27" w:rsidRDefault="009B0A27" w:rsidP="00F6413E"/>
        </w:tc>
      </w:tr>
      <w:tr w:rsidR="009B0A27" w:rsidTr="00F6413E">
        <w:tc>
          <w:tcPr>
            <w:tcW w:w="466" w:type="dxa"/>
          </w:tcPr>
          <w:p w:rsidR="009B0A27" w:rsidRDefault="009B0A27" w:rsidP="00F6413E"/>
        </w:tc>
        <w:tc>
          <w:tcPr>
            <w:tcW w:w="6129" w:type="dxa"/>
          </w:tcPr>
          <w:p w:rsidR="009B0A27" w:rsidRDefault="009B0A27" w:rsidP="00F6413E">
            <w:r>
              <w:t>Referenced actual value of Young Modulus for Steel</w:t>
            </w:r>
          </w:p>
        </w:tc>
        <w:tc>
          <w:tcPr>
            <w:tcW w:w="1058" w:type="dxa"/>
          </w:tcPr>
          <w:p w:rsidR="009B0A27" w:rsidRDefault="009B0A27" w:rsidP="00F6413E"/>
        </w:tc>
        <w:tc>
          <w:tcPr>
            <w:tcW w:w="1363" w:type="dxa"/>
          </w:tcPr>
          <w:p w:rsidR="009B0A27" w:rsidRDefault="009B0A27" w:rsidP="00F6413E"/>
        </w:tc>
      </w:tr>
      <w:tr w:rsidR="009B0A27" w:rsidTr="00F6413E">
        <w:tc>
          <w:tcPr>
            <w:tcW w:w="466" w:type="dxa"/>
          </w:tcPr>
          <w:p w:rsidR="009B0A27" w:rsidRDefault="009B0A27" w:rsidP="00F6413E"/>
        </w:tc>
        <w:tc>
          <w:tcPr>
            <w:tcW w:w="6129" w:type="dxa"/>
          </w:tcPr>
          <w:p w:rsidR="009B0A27" w:rsidRDefault="009B0A27" w:rsidP="00F6413E">
            <w:r>
              <w:t>Explanation of sources of uncertainty and calculation of percentage uncertainty in Young Modulus</w:t>
            </w:r>
          </w:p>
        </w:tc>
        <w:tc>
          <w:tcPr>
            <w:tcW w:w="1058" w:type="dxa"/>
          </w:tcPr>
          <w:p w:rsidR="009B0A27" w:rsidRDefault="009B0A27" w:rsidP="00F6413E"/>
        </w:tc>
        <w:tc>
          <w:tcPr>
            <w:tcW w:w="1363" w:type="dxa"/>
          </w:tcPr>
          <w:p w:rsidR="009B0A27" w:rsidRDefault="009B0A27" w:rsidP="00F6413E"/>
        </w:tc>
      </w:tr>
      <w:tr w:rsidR="009B0A27" w:rsidTr="00F6413E">
        <w:tc>
          <w:tcPr>
            <w:tcW w:w="466" w:type="dxa"/>
          </w:tcPr>
          <w:p w:rsidR="009B0A27" w:rsidRDefault="009B0A27" w:rsidP="00F6413E"/>
        </w:tc>
        <w:tc>
          <w:tcPr>
            <w:tcW w:w="6129" w:type="dxa"/>
          </w:tcPr>
          <w:p w:rsidR="009B0A27" w:rsidRDefault="009B0A27" w:rsidP="00F6413E">
            <w:r>
              <w:t>Comparison of calculated and actual error in Young Modulus value</w:t>
            </w:r>
          </w:p>
        </w:tc>
        <w:tc>
          <w:tcPr>
            <w:tcW w:w="1058" w:type="dxa"/>
          </w:tcPr>
          <w:p w:rsidR="009B0A27" w:rsidRDefault="009B0A27" w:rsidP="00F6413E"/>
        </w:tc>
        <w:tc>
          <w:tcPr>
            <w:tcW w:w="1363" w:type="dxa"/>
          </w:tcPr>
          <w:p w:rsidR="009B0A27" w:rsidRDefault="009B0A27" w:rsidP="00F6413E"/>
        </w:tc>
      </w:tr>
    </w:tbl>
    <w:p w:rsidR="009205A7" w:rsidRDefault="009205A7" w:rsidP="009205A7">
      <w:pPr>
        <w:rPr>
          <w:b/>
          <w:u w:val="single"/>
        </w:rPr>
      </w:pPr>
    </w:p>
    <w:p w:rsidR="009205A7" w:rsidRDefault="009205A7" w:rsidP="009205A7">
      <w:r w:rsidRPr="001A0C2E">
        <w:rPr>
          <w:b/>
          <w:u w:val="single"/>
        </w:rPr>
        <w:lastRenderedPageBreak/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9205A7" w:rsidRPr="00446D1A" w:rsidRDefault="009205A7" w:rsidP="009205A7">
      <w:r w:rsidRPr="001A0C2E">
        <w:rPr>
          <w:b/>
        </w:rPr>
        <w:t>Activity –</w:t>
      </w:r>
      <w:r>
        <w:rPr>
          <w:b/>
        </w:rPr>
        <w:t xml:space="preserve"> PAG2.1 Determining Young Modulus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9205A7" w:rsidRPr="001A0C2E" w:rsidTr="009369D7">
        <w:tc>
          <w:tcPr>
            <w:tcW w:w="9016" w:type="dxa"/>
            <w:gridSpan w:val="4"/>
          </w:tcPr>
          <w:p w:rsidR="009205A7" w:rsidRPr="001A0C2E" w:rsidRDefault="009205A7" w:rsidP="009369D7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9205A7" w:rsidRPr="001A0C2E" w:rsidTr="009369D7">
        <w:tc>
          <w:tcPr>
            <w:tcW w:w="466" w:type="dxa"/>
          </w:tcPr>
          <w:p w:rsidR="009205A7" w:rsidRPr="001A0C2E" w:rsidRDefault="009205A7" w:rsidP="009369D7">
            <w:pPr>
              <w:rPr>
                <w:b/>
              </w:rPr>
            </w:pPr>
          </w:p>
        </w:tc>
        <w:tc>
          <w:tcPr>
            <w:tcW w:w="6129" w:type="dxa"/>
          </w:tcPr>
          <w:p w:rsidR="009205A7" w:rsidRPr="001A0C2E" w:rsidRDefault="009205A7" w:rsidP="009369D7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9205A7" w:rsidRPr="001A0C2E" w:rsidRDefault="009205A7" w:rsidP="009369D7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9205A7" w:rsidRPr="001A0C2E" w:rsidRDefault="009205A7" w:rsidP="009369D7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(c)</w:t>
            </w:r>
          </w:p>
        </w:tc>
        <w:tc>
          <w:tcPr>
            <w:tcW w:w="6129" w:type="dxa"/>
          </w:tcPr>
          <w:p w:rsidR="009205A7" w:rsidRDefault="009205A7" w:rsidP="009369D7">
            <w:r>
              <w:t>Follow written instructions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(d)</w:t>
            </w:r>
          </w:p>
        </w:tc>
        <w:tc>
          <w:tcPr>
            <w:tcW w:w="6129" w:type="dxa"/>
          </w:tcPr>
          <w:p w:rsidR="009205A7" w:rsidRDefault="009205A7" w:rsidP="009369D7">
            <w:r>
              <w:t>Make and record observations/measurements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(e)</w:t>
            </w:r>
          </w:p>
        </w:tc>
        <w:tc>
          <w:tcPr>
            <w:tcW w:w="6129" w:type="dxa"/>
          </w:tcPr>
          <w:p w:rsidR="009205A7" w:rsidRDefault="009205A7" w:rsidP="009369D7">
            <w:r>
              <w:rPr>
                <w:rFonts w:cs="Arial"/>
              </w:rPr>
              <w:t>K</w:t>
            </w:r>
            <w:r w:rsidRPr="00C91AD9">
              <w:rPr>
                <w:rFonts w:cs="Arial"/>
              </w:rPr>
              <w:t>eep appropriate records of experimental activities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(f)</w:t>
            </w:r>
          </w:p>
        </w:tc>
        <w:tc>
          <w:tcPr>
            <w:tcW w:w="6129" w:type="dxa"/>
          </w:tcPr>
          <w:p w:rsidR="009205A7" w:rsidRDefault="009205A7" w:rsidP="009369D7">
            <w:r>
              <w:rPr>
                <w:rFonts w:cstheme="minorHAnsi"/>
              </w:rPr>
              <w:t>P</w:t>
            </w:r>
            <w:r w:rsidRPr="006A70B2">
              <w:rPr>
                <w:rFonts w:cstheme="minorHAnsi"/>
              </w:rPr>
              <w:t>resent information and data in a scientific way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(g)</w:t>
            </w:r>
          </w:p>
        </w:tc>
        <w:tc>
          <w:tcPr>
            <w:tcW w:w="6129" w:type="dxa"/>
          </w:tcPr>
          <w:p w:rsidR="009205A7" w:rsidRDefault="009205A7" w:rsidP="009369D7">
            <w:r>
              <w:t>Use appropriate software tools to process data, research….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(h)</w:t>
            </w:r>
          </w:p>
        </w:tc>
        <w:tc>
          <w:tcPr>
            <w:tcW w:w="6129" w:type="dxa"/>
          </w:tcPr>
          <w:p w:rsidR="009205A7" w:rsidRDefault="009205A7" w:rsidP="009369D7">
            <w:r>
              <w:t>Use online and offline research skills…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129" w:type="dxa"/>
          </w:tcPr>
          <w:p w:rsidR="009205A7" w:rsidRDefault="009205A7" w:rsidP="009369D7">
            <w:r>
              <w:t>Correctly cite sources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RPr="001A0C2E" w:rsidTr="009369D7">
        <w:tc>
          <w:tcPr>
            <w:tcW w:w="9016" w:type="dxa"/>
            <w:gridSpan w:val="4"/>
          </w:tcPr>
          <w:p w:rsidR="009205A7" w:rsidRPr="001A0C2E" w:rsidRDefault="009205A7" w:rsidP="009369D7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(a)</w:t>
            </w:r>
          </w:p>
        </w:tc>
        <w:tc>
          <w:tcPr>
            <w:tcW w:w="6129" w:type="dxa"/>
          </w:tcPr>
          <w:p w:rsidR="009205A7" w:rsidRDefault="009205A7" w:rsidP="009369D7">
            <w:r>
              <w:t>Use appropriate analogue apparatus…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(b)</w:t>
            </w:r>
          </w:p>
        </w:tc>
        <w:tc>
          <w:tcPr>
            <w:tcW w:w="6129" w:type="dxa"/>
          </w:tcPr>
          <w:p w:rsidR="009205A7" w:rsidRDefault="009205A7" w:rsidP="009369D7">
            <w:r>
              <w:t>Use appropriate digital instruments…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(c)</w:t>
            </w:r>
          </w:p>
        </w:tc>
        <w:tc>
          <w:tcPr>
            <w:tcW w:w="6129" w:type="dxa"/>
          </w:tcPr>
          <w:p w:rsidR="009205A7" w:rsidRDefault="009205A7" w:rsidP="009369D7">
            <w:r>
              <w:t>Use methods to increase accuracy of measurements….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(e)</w:t>
            </w:r>
          </w:p>
        </w:tc>
        <w:tc>
          <w:tcPr>
            <w:tcW w:w="6129" w:type="dxa"/>
          </w:tcPr>
          <w:p w:rsidR="009205A7" w:rsidRDefault="009205A7" w:rsidP="009369D7">
            <w:r>
              <w:t xml:space="preserve">Use of </w:t>
            </w:r>
            <w:proofErr w:type="spellStart"/>
            <w:r>
              <w:t>calipers</w:t>
            </w:r>
            <w:proofErr w:type="spellEnd"/>
            <w:r>
              <w:t xml:space="preserve"> and </w:t>
            </w:r>
            <w:proofErr w:type="spellStart"/>
            <w:r>
              <w:t>micrometers</w:t>
            </w:r>
            <w:proofErr w:type="spellEnd"/>
            <w:r>
              <w:t>…digital or Vernier scales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B0A27" w:rsidTr="00F6413E">
        <w:tc>
          <w:tcPr>
            <w:tcW w:w="9016" w:type="dxa"/>
            <w:gridSpan w:val="4"/>
          </w:tcPr>
          <w:p w:rsidR="009B0A27" w:rsidRPr="009B0A27" w:rsidRDefault="009B0A27" w:rsidP="00F6413E">
            <w:pPr>
              <w:rPr>
                <w:b/>
              </w:rPr>
            </w:pPr>
            <w:r>
              <w:rPr>
                <w:b/>
              </w:rPr>
              <w:t>Skills Focus</w:t>
            </w:r>
          </w:p>
        </w:tc>
      </w:tr>
      <w:tr w:rsidR="009B0A27" w:rsidTr="00F6413E">
        <w:tc>
          <w:tcPr>
            <w:tcW w:w="466" w:type="dxa"/>
          </w:tcPr>
          <w:p w:rsidR="009B0A27" w:rsidRDefault="009B0A27" w:rsidP="00F6413E"/>
        </w:tc>
        <w:tc>
          <w:tcPr>
            <w:tcW w:w="6129" w:type="dxa"/>
          </w:tcPr>
          <w:p w:rsidR="009B0A27" w:rsidRDefault="009B0A27" w:rsidP="00F6413E">
            <w:r>
              <w:t>Write up to include:</w:t>
            </w:r>
          </w:p>
          <w:p w:rsidR="009B0A27" w:rsidRDefault="009B0A27" w:rsidP="00F6413E">
            <w:r>
              <w:t>Completed calculation of Young Modulus including correct conversion of units</w:t>
            </w:r>
          </w:p>
        </w:tc>
        <w:tc>
          <w:tcPr>
            <w:tcW w:w="1058" w:type="dxa"/>
          </w:tcPr>
          <w:p w:rsidR="009B0A27" w:rsidRDefault="009B0A27" w:rsidP="00F6413E"/>
        </w:tc>
        <w:tc>
          <w:tcPr>
            <w:tcW w:w="1363" w:type="dxa"/>
          </w:tcPr>
          <w:p w:rsidR="009B0A27" w:rsidRDefault="009B0A27" w:rsidP="00F6413E"/>
        </w:tc>
      </w:tr>
      <w:tr w:rsidR="009B0A27" w:rsidTr="00F6413E">
        <w:tc>
          <w:tcPr>
            <w:tcW w:w="466" w:type="dxa"/>
          </w:tcPr>
          <w:p w:rsidR="009B0A27" w:rsidRDefault="009B0A27" w:rsidP="00F6413E"/>
        </w:tc>
        <w:tc>
          <w:tcPr>
            <w:tcW w:w="6129" w:type="dxa"/>
          </w:tcPr>
          <w:p w:rsidR="009B0A27" w:rsidRDefault="009B0A27" w:rsidP="00F6413E">
            <w:r>
              <w:t>Referenced actual value of Young Modulus for Steel</w:t>
            </w:r>
          </w:p>
        </w:tc>
        <w:tc>
          <w:tcPr>
            <w:tcW w:w="1058" w:type="dxa"/>
          </w:tcPr>
          <w:p w:rsidR="009B0A27" w:rsidRDefault="009B0A27" w:rsidP="00F6413E"/>
        </w:tc>
        <w:tc>
          <w:tcPr>
            <w:tcW w:w="1363" w:type="dxa"/>
          </w:tcPr>
          <w:p w:rsidR="009B0A27" w:rsidRDefault="009B0A27" w:rsidP="00F6413E"/>
        </w:tc>
      </w:tr>
      <w:tr w:rsidR="009B0A27" w:rsidTr="00F6413E">
        <w:tc>
          <w:tcPr>
            <w:tcW w:w="466" w:type="dxa"/>
          </w:tcPr>
          <w:p w:rsidR="009B0A27" w:rsidRDefault="009B0A27" w:rsidP="00F6413E"/>
        </w:tc>
        <w:tc>
          <w:tcPr>
            <w:tcW w:w="6129" w:type="dxa"/>
          </w:tcPr>
          <w:p w:rsidR="009B0A27" w:rsidRDefault="009B0A27" w:rsidP="00F6413E">
            <w:r>
              <w:t>Explanation of sources of uncertainty and calculation of percentage uncertainty in Young Modulus</w:t>
            </w:r>
          </w:p>
        </w:tc>
        <w:tc>
          <w:tcPr>
            <w:tcW w:w="1058" w:type="dxa"/>
          </w:tcPr>
          <w:p w:rsidR="009B0A27" w:rsidRDefault="009B0A27" w:rsidP="00F6413E"/>
        </w:tc>
        <w:tc>
          <w:tcPr>
            <w:tcW w:w="1363" w:type="dxa"/>
          </w:tcPr>
          <w:p w:rsidR="009B0A27" w:rsidRDefault="009B0A27" w:rsidP="00F6413E"/>
        </w:tc>
      </w:tr>
      <w:tr w:rsidR="009B0A27" w:rsidTr="00F6413E">
        <w:tc>
          <w:tcPr>
            <w:tcW w:w="466" w:type="dxa"/>
          </w:tcPr>
          <w:p w:rsidR="009B0A27" w:rsidRDefault="009B0A27" w:rsidP="00F6413E"/>
        </w:tc>
        <w:tc>
          <w:tcPr>
            <w:tcW w:w="6129" w:type="dxa"/>
          </w:tcPr>
          <w:p w:rsidR="009B0A27" w:rsidRDefault="009B0A27" w:rsidP="00F6413E">
            <w:r>
              <w:t>Comparison of calculated and actual error in Young Modulus value</w:t>
            </w:r>
          </w:p>
        </w:tc>
        <w:tc>
          <w:tcPr>
            <w:tcW w:w="1058" w:type="dxa"/>
          </w:tcPr>
          <w:p w:rsidR="009B0A27" w:rsidRDefault="009B0A27" w:rsidP="00F6413E"/>
        </w:tc>
        <w:tc>
          <w:tcPr>
            <w:tcW w:w="1363" w:type="dxa"/>
          </w:tcPr>
          <w:p w:rsidR="009B0A27" w:rsidRDefault="009B0A27" w:rsidP="00F6413E"/>
        </w:tc>
      </w:tr>
    </w:tbl>
    <w:p w:rsidR="009205A7" w:rsidRDefault="009205A7" w:rsidP="009205A7">
      <w:pPr>
        <w:rPr>
          <w:b/>
          <w:u w:val="single"/>
        </w:rPr>
      </w:pPr>
    </w:p>
    <w:p w:rsidR="009205A7" w:rsidRDefault="009205A7" w:rsidP="009205A7">
      <w:r w:rsidRPr="001A0C2E">
        <w:rPr>
          <w:b/>
          <w:u w:val="single"/>
        </w:rPr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9205A7" w:rsidRPr="00446D1A" w:rsidRDefault="009205A7" w:rsidP="009205A7">
      <w:r w:rsidRPr="001A0C2E">
        <w:rPr>
          <w:b/>
        </w:rPr>
        <w:t>Activity –</w:t>
      </w:r>
      <w:r>
        <w:rPr>
          <w:b/>
        </w:rPr>
        <w:t xml:space="preserve"> PAG2.1 Determining Young Modulus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9205A7" w:rsidRPr="001A0C2E" w:rsidTr="009369D7">
        <w:tc>
          <w:tcPr>
            <w:tcW w:w="9016" w:type="dxa"/>
            <w:gridSpan w:val="4"/>
          </w:tcPr>
          <w:p w:rsidR="009205A7" w:rsidRPr="001A0C2E" w:rsidRDefault="009205A7" w:rsidP="009369D7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9205A7" w:rsidRPr="001A0C2E" w:rsidTr="009369D7">
        <w:tc>
          <w:tcPr>
            <w:tcW w:w="466" w:type="dxa"/>
          </w:tcPr>
          <w:p w:rsidR="009205A7" w:rsidRPr="001A0C2E" w:rsidRDefault="009205A7" w:rsidP="009369D7">
            <w:pPr>
              <w:rPr>
                <w:b/>
              </w:rPr>
            </w:pPr>
          </w:p>
        </w:tc>
        <w:tc>
          <w:tcPr>
            <w:tcW w:w="6129" w:type="dxa"/>
          </w:tcPr>
          <w:p w:rsidR="009205A7" w:rsidRPr="001A0C2E" w:rsidRDefault="009205A7" w:rsidP="009369D7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9205A7" w:rsidRPr="001A0C2E" w:rsidRDefault="009205A7" w:rsidP="009369D7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9205A7" w:rsidRPr="001A0C2E" w:rsidRDefault="009205A7" w:rsidP="009369D7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(c)</w:t>
            </w:r>
          </w:p>
        </w:tc>
        <w:tc>
          <w:tcPr>
            <w:tcW w:w="6129" w:type="dxa"/>
          </w:tcPr>
          <w:p w:rsidR="009205A7" w:rsidRDefault="009205A7" w:rsidP="009369D7">
            <w:r>
              <w:t>Follow written instructions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(d)</w:t>
            </w:r>
          </w:p>
        </w:tc>
        <w:tc>
          <w:tcPr>
            <w:tcW w:w="6129" w:type="dxa"/>
          </w:tcPr>
          <w:p w:rsidR="009205A7" w:rsidRDefault="009205A7" w:rsidP="009369D7">
            <w:r>
              <w:t>Make and record observations/measurements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(e)</w:t>
            </w:r>
          </w:p>
        </w:tc>
        <w:tc>
          <w:tcPr>
            <w:tcW w:w="6129" w:type="dxa"/>
          </w:tcPr>
          <w:p w:rsidR="009205A7" w:rsidRDefault="009205A7" w:rsidP="009369D7">
            <w:r>
              <w:rPr>
                <w:rFonts w:cs="Arial"/>
              </w:rPr>
              <w:t>K</w:t>
            </w:r>
            <w:r w:rsidRPr="00C91AD9">
              <w:rPr>
                <w:rFonts w:cs="Arial"/>
              </w:rPr>
              <w:t>eep appropriate records of experimental activities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(f)</w:t>
            </w:r>
          </w:p>
        </w:tc>
        <w:tc>
          <w:tcPr>
            <w:tcW w:w="6129" w:type="dxa"/>
          </w:tcPr>
          <w:p w:rsidR="009205A7" w:rsidRDefault="009205A7" w:rsidP="009369D7">
            <w:r>
              <w:rPr>
                <w:rFonts w:cstheme="minorHAnsi"/>
              </w:rPr>
              <w:t>P</w:t>
            </w:r>
            <w:r w:rsidRPr="006A70B2">
              <w:rPr>
                <w:rFonts w:cstheme="minorHAnsi"/>
              </w:rPr>
              <w:t>resent information and data in a scientific way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(g)</w:t>
            </w:r>
          </w:p>
        </w:tc>
        <w:tc>
          <w:tcPr>
            <w:tcW w:w="6129" w:type="dxa"/>
          </w:tcPr>
          <w:p w:rsidR="009205A7" w:rsidRDefault="009205A7" w:rsidP="009369D7">
            <w:r>
              <w:t>Use appropriate software tools to process data, research….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(h)</w:t>
            </w:r>
          </w:p>
        </w:tc>
        <w:tc>
          <w:tcPr>
            <w:tcW w:w="6129" w:type="dxa"/>
          </w:tcPr>
          <w:p w:rsidR="009205A7" w:rsidRDefault="009205A7" w:rsidP="009369D7">
            <w:r>
              <w:t>Use online and offline research skills…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129" w:type="dxa"/>
          </w:tcPr>
          <w:p w:rsidR="009205A7" w:rsidRDefault="009205A7" w:rsidP="009369D7">
            <w:r>
              <w:t>Correctly cite sources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RPr="001A0C2E" w:rsidTr="009369D7">
        <w:tc>
          <w:tcPr>
            <w:tcW w:w="9016" w:type="dxa"/>
            <w:gridSpan w:val="4"/>
          </w:tcPr>
          <w:p w:rsidR="009205A7" w:rsidRPr="001A0C2E" w:rsidRDefault="009205A7" w:rsidP="009369D7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(a)</w:t>
            </w:r>
          </w:p>
        </w:tc>
        <w:tc>
          <w:tcPr>
            <w:tcW w:w="6129" w:type="dxa"/>
          </w:tcPr>
          <w:p w:rsidR="009205A7" w:rsidRDefault="009205A7" w:rsidP="009369D7">
            <w:r>
              <w:t>Use appropriate analogue apparatus…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(b)</w:t>
            </w:r>
          </w:p>
        </w:tc>
        <w:tc>
          <w:tcPr>
            <w:tcW w:w="6129" w:type="dxa"/>
          </w:tcPr>
          <w:p w:rsidR="009205A7" w:rsidRDefault="009205A7" w:rsidP="009369D7">
            <w:r>
              <w:t>Use appropriate digital instruments…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(c)</w:t>
            </w:r>
          </w:p>
        </w:tc>
        <w:tc>
          <w:tcPr>
            <w:tcW w:w="6129" w:type="dxa"/>
          </w:tcPr>
          <w:p w:rsidR="009205A7" w:rsidRDefault="009205A7" w:rsidP="009369D7">
            <w:r>
              <w:t>Use methods to increase accuracy of measurements….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205A7" w:rsidTr="009369D7">
        <w:tc>
          <w:tcPr>
            <w:tcW w:w="466" w:type="dxa"/>
          </w:tcPr>
          <w:p w:rsidR="009205A7" w:rsidRDefault="009205A7" w:rsidP="009369D7">
            <w:r>
              <w:t>(e)</w:t>
            </w:r>
          </w:p>
        </w:tc>
        <w:tc>
          <w:tcPr>
            <w:tcW w:w="6129" w:type="dxa"/>
          </w:tcPr>
          <w:p w:rsidR="009205A7" w:rsidRDefault="009205A7" w:rsidP="009369D7">
            <w:r>
              <w:t xml:space="preserve">Use of </w:t>
            </w:r>
            <w:proofErr w:type="spellStart"/>
            <w:r>
              <w:t>calipers</w:t>
            </w:r>
            <w:proofErr w:type="spellEnd"/>
            <w:r>
              <w:t xml:space="preserve"> and </w:t>
            </w:r>
            <w:proofErr w:type="spellStart"/>
            <w:r>
              <w:t>micrometers</w:t>
            </w:r>
            <w:proofErr w:type="spellEnd"/>
            <w:r>
              <w:t>…digital or Vernier scales</w:t>
            </w:r>
          </w:p>
        </w:tc>
        <w:tc>
          <w:tcPr>
            <w:tcW w:w="1058" w:type="dxa"/>
          </w:tcPr>
          <w:p w:rsidR="009205A7" w:rsidRDefault="009205A7" w:rsidP="009369D7"/>
        </w:tc>
        <w:tc>
          <w:tcPr>
            <w:tcW w:w="1363" w:type="dxa"/>
          </w:tcPr>
          <w:p w:rsidR="009205A7" w:rsidRDefault="009205A7" w:rsidP="009369D7"/>
        </w:tc>
      </w:tr>
      <w:tr w:rsidR="009B0A27" w:rsidTr="00F6413E">
        <w:tc>
          <w:tcPr>
            <w:tcW w:w="9016" w:type="dxa"/>
            <w:gridSpan w:val="4"/>
          </w:tcPr>
          <w:p w:rsidR="009B0A27" w:rsidRPr="009B0A27" w:rsidRDefault="009B0A27" w:rsidP="00F6413E">
            <w:pPr>
              <w:rPr>
                <w:b/>
              </w:rPr>
            </w:pPr>
            <w:r>
              <w:rPr>
                <w:b/>
              </w:rPr>
              <w:t>Skills Focus</w:t>
            </w:r>
          </w:p>
        </w:tc>
      </w:tr>
      <w:tr w:rsidR="009B0A27" w:rsidTr="00F6413E">
        <w:tc>
          <w:tcPr>
            <w:tcW w:w="466" w:type="dxa"/>
          </w:tcPr>
          <w:p w:rsidR="009B0A27" w:rsidRDefault="009B0A27" w:rsidP="00F6413E"/>
        </w:tc>
        <w:tc>
          <w:tcPr>
            <w:tcW w:w="6129" w:type="dxa"/>
          </w:tcPr>
          <w:p w:rsidR="009B0A27" w:rsidRDefault="009B0A27" w:rsidP="00F6413E">
            <w:r>
              <w:t>Write up to include:</w:t>
            </w:r>
          </w:p>
          <w:p w:rsidR="009B0A27" w:rsidRDefault="009B0A27" w:rsidP="00F6413E">
            <w:r>
              <w:t>Completed calculation of Young Modulus including correct conversion of units</w:t>
            </w:r>
          </w:p>
        </w:tc>
        <w:tc>
          <w:tcPr>
            <w:tcW w:w="1058" w:type="dxa"/>
          </w:tcPr>
          <w:p w:rsidR="009B0A27" w:rsidRDefault="009B0A27" w:rsidP="00F6413E"/>
        </w:tc>
        <w:tc>
          <w:tcPr>
            <w:tcW w:w="1363" w:type="dxa"/>
          </w:tcPr>
          <w:p w:rsidR="009B0A27" w:rsidRDefault="009B0A27" w:rsidP="00F6413E"/>
        </w:tc>
      </w:tr>
      <w:tr w:rsidR="009B0A27" w:rsidTr="00F6413E">
        <w:tc>
          <w:tcPr>
            <w:tcW w:w="466" w:type="dxa"/>
          </w:tcPr>
          <w:p w:rsidR="009B0A27" w:rsidRDefault="009B0A27" w:rsidP="00F6413E"/>
        </w:tc>
        <w:tc>
          <w:tcPr>
            <w:tcW w:w="6129" w:type="dxa"/>
          </w:tcPr>
          <w:p w:rsidR="009B0A27" w:rsidRDefault="009B0A27" w:rsidP="00F6413E">
            <w:r>
              <w:t>Referenced actual value of Young Modulus for Steel</w:t>
            </w:r>
          </w:p>
        </w:tc>
        <w:tc>
          <w:tcPr>
            <w:tcW w:w="1058" w:type="dxa"/>
          </w:tcPr>
          <w:p w:rsidR="009B0A27" w:rsidRDefault="009B0A27" w:rsidP="00F6413E"/>
        </w:tc>
        <w:tc>
          <w:tcPr>
            <w:tcW w:w="1363" w:type="dxa"/>
          </w:tcPr>
          <w:p w:rsidR="009B0A27" w:rsidRDefault="009B0A27" w:rsidP="00F6413E"/>
        </w:tc>
      </w:tr>
      <w:tr w:rsidR="009B0A27" w:rsidTr="00F6413E">
        <w:tc>
          <w:tcPr>
            <w:tcW w:w="466" w:type="dxa"/>
          </w:tcPr>
          <w:p w:rsidR="009B0A27" w:rsidRDefault="009B0A27" w:rsidP="00F6413E"/>
        </w:tc>
        <w:tc>
          <w:tcPr>
            <w:tcW w:w="6129" w:type="dxa"/>
          </w:tcPr>
          <w:p w:rsidR="009B0A27" w:rsidRDefault="009B0A27" w:rsidP="00F6413E">
            <w:r>
              <w:t>Explanation of sources of uncertainty and calculation of percentage uncertainty in Young Modulus</w:t>
            </w:r>
          </w:p>
        </w:tc>
        <w:tc>
          <w:tcPr>
            <w:tcW w:w="1058" w:type="dxa"/>
          </w:tcPr>
          <w:p w:rsidR="009B0A27" w:rsidRDefault="009B0A27" w:rsidP="00F6413E"/>
        </w:tc>
        <w:tc>
          <w:tcPr>
            <w:tcW w:w="1363" w:type="dxa"/>
          </w:tcPr>
          <w:p w:rsidR="009B0A27" w:rsidRDefault="009B0A27" w:rsidP="00F6413E"/>
        </w:tc>
      </w:tr>
      <w:tr w:rsidR="009B0A27" w:rsidTr="00F6413E">
        <w:tc>
          <w:tcPr>
            <w:tcW w:w="466" w:type="dxa"/>
          </w:tcPr>
          <w:p w:rsidR="009B0A27" w:rsidRDefault="009B0A27" w:rsidP="00F6413E"/>
        </w:tc>
        <w:tc>
          <w:tcPr>
            <w:tcW w:w="6129" w:type="dxa"/>
          </w:tcPr>
          <w:p w:rsidR="009B0A27" w:rsidRDefault="009B0A27" w:rsidP="00F6413E">
            <w:r>
              <w:t>Comparison of calculated and actual error in Young Modulus value</w:t>
            </w:r>
          </w:p>
        </w:tc>
        <w:tc>
          <w:tcPr>
            <w:tcW w:w="1058" w:type="dxa"/>
          </w:tcPr>
          <w:p w:rsidR="009B0A27" w:rsidRDefault="009B0A27" w:rsidP="00F6413E"/>
        </w:tc>
        <w:tc>
          <w:tcPr>
            <w:tcW w:w="1363" w:type="dxa"/>
          </w:tcPr>
          <w:p w:rsidR="009B0A27" w:rsidRDefault="009B0A27" w:rsidP="00F6413E"/>
        </w:tc>
      </w:tr>
    </w:tbl>
    <w:p w:rsidR="009205A7" w:rsidRDefault="009205A7" w:rsidP="009205A7">
      <w:pPr>
        <w:rPr>
          <w:b/>
          <w:u w:val="single"/>
        </w:rPr>
      </w:pPr>
      <w:bookmarkStart w:id="0" w:name="_GoBack"/>
      <w:bookmarkEnd w:id="0"/>
    </w:p>
    <w:sectPr w:rsidR="009205A7" w:rsidSect="009205A7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2559A"/>
    <w:multiLevelType w:val="hybridMultilevel"/>
    <w:tmpl w:val="5914D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2E"/>
    <w:rsid w:val="000F7F18"/>
    <w:rsid w:val="00111853"/>
    <w:rsid w:val="001A0C2E"/>
    <w:rsid w:val="001F53A9"/>
    <w:rsid w:val="00231016"/>
    <w:rsid w:val="002E0AE5"/>
    <w:rsid w:val="002F3719"/>
    <w:rsid w:val="003508AC"/>
    <w:rsid w:val="00441C27"/>
    <w:rsid w:val="00446D1A"/>
    <w:rsid w:val="00486198"/>
    <w:rsid w:val="004911E1"/>
    <w:rsid w:val="00533B21"/>
    <w:rsid w:val="005F2E77"/>
    <w:rsid w:val="0061473B"/>
    <w:rsid w:val="006212D1"/>
    <w:rsid w:val="006977B5"/>
    <w:rsid w:val="006D43F4"/>
    <w:rsid w:val="009023E2"/>
    <w:rsid w:val="009205A7"/>
    <w:rsid w:val="009724A6"/>
    <w:rsid w:val="009B0A27"/>
    <w:rsid w:val="009C55EE"/>
    <w:rsid w:val="009F092A"/>
    <w:rsid w:val="00B03C74"/>
    <w:rsid w:val="00B06146"/>
    <w:rsid w:val="00B2449D"/>
    <w:rsid w:val="00B90B04"/>
    <w:rsid w:val="00BD5F97"/>
    <w:rsid w:val="00C32F57"/>
    <w:rsid w:val="00C9217F"/>
    <w:rsid w:val="00FD7D38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3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43F4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3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43F4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Holzer</dc:creator>
  <cp:lastModifiedBy>Software Setup Account</cp:lastModifiedBy>
  <cp:revision>2</cp:revision>
  <cp:lastPrinted>2017-02-24T11:49:00Z</cp:lastPrinted>
  <dcterms:created xsi:type="dcterms:W3CDTF">2019-06-04T13:18:00Z</dcterms:created>
  <dcterms:modified xsi:type="dcterms:W3CDTF">2019-06-04T13:18:00Z</dcterms:modified>
</cp:coreProperties>
</file>