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90" w:rsidRDefault="001A016A" w:rsidP="001A016A">
      <w:pPr>
        <w:jc w:val="center"/>
        <w:rPr>
          <w:b/>
          <w:sz w:val="24"/>
          <w:szCs w:val="24"/>
          <w:u w:val="single"/>
        </w:rPr>
      </w:pPr>
      <w:bookmarkStart w:id="0" w:name="_GoBack"/>
      <w:bookmarkEnd w:id="0"/>
      <w:r>
        <w:rPr>
          <w:b/>
          <w:sz w:val="24"/>
          <w:szCs w:val="24"/>
          <w:u w:val="single"/>
        </w:rPr>
        <w:t>Year 7 China Assessment</w:t>
      </w:r>
    </w:p>
    <w:p w:rsidR="001A016A" w:rsidRDefault="001A016A" w:rsidP="001A016A">
      <w:pPr>
        <w:rPr>
          <w:b/>
          <w:sz w:val="24"/>
          <w:szCs w:val="24"/>
          <w:u w:val="single"/>
        </w:rPr>
      </w:pPr>
    </w:p>
    <w:p w:rsidR="001A016A" w:rsidRDefault="001A016A" w:rsidP="001A016A">
      <w:pPr>
        <w:rPr>
          <w:b/>
          <w:sz w:val="24"/>
          <w:szCs w:val="24"/>
          <w:u w:val="single"/>
        </w:rPr>
      </w:pPr>
      <w:r>
        <w:rPr>
          <w:b/>
          <w:sz w:val="24"/>
          <w:szCs w:val="24"/>
          <w:u w:val="single"/>
        </w:rPr>
        <w:t>Task</w:t>
      </w:r>
    </w:p>
    <w:p w:rsidR="003004E6" w:rsidRDefault="001A016A" w:rsidP="001A016A">
      <w:pPr>
        <w:rPr>
          <w:sz w:val="24"/>
          <w:szCs w:val="24"/>
        </w:rPr>
      </w:pPr>
      <w:r>
        <w:rPr>
          <w:sz w:val="24"/>
          <w:szCs w:val="24"/>
        </w:rPr>
        <w:t xml:space="preserve">You are a reporter for </w:t>
      </w:r>
      <w:r w:rsidR="003004E6">
        <w:rPr>
          <w:sz w:val="24"/>
          <w:szCs w:val="24"/>
        </w:rPr>
        <w:t>National Geographic</w:t>
      </w:r>
      <w:r>
        <w:rPr>
          <w:sz w:val="24"/>
          <w:szCs w:val="24"/>
        </w:rPr>
        <w:t xml:space="preserve">. </w:t>
      </w:r>
    </w:p>
    <w:p w:rsidR="001A016A" w:rsidRDefault="001A016A" w:rsidP="001A016A">
      <w:pPr>
        <w:rPr>
          <w:sz w:val="24"/>
          <w:szCs w:val="24"/>
        </w:rPr>
      </w:pPr>
      <w:r>
        <w:rPr>
          <w:sz w:val="24"/>
          <w:szCs w:val="24"/>
        </w:rPr>
        <w:t>It is January 1</w:t>
      </w:r>
      <w:r w:rsidRPr="001A016A">
        <w:rPr>
          <w:sz w:val="24"/>
          <w:szCs w:val="24"/>
          <w:vertAlign w:val="superscript"/>
        </w:rPr>
        <w:t>st</w:t>
      </w:r>
      <w:r>
        <w:rPr>
          <w:sz w:val="24"/>
          <w:szCs w:val="24"/>
        </w:rPr>
        <w:t xml:space="preserve"> 2016 and China has decided to relax their One Child Policy and allow couples to have two children. You are going to write an article</w:t>
      </w:r>
      <w:r w:rsidR="003004E6">
        <w:rPr>
          <w:sz w:val="24"/>
          <w:szCs w:val="24"/>
        </w:rPr>
        <w:t>/report about this in the style of National Geographic.</w:t>
      </w:r>
    </w:p>
    <w:p w:rsidR="001A016A" w:rsidRDefault="001A016A" w:rsidP="001A016A">
      <w:pPr>
        <w:rPr>
          <w:sz w:val="24"/>
          <w:szCs w:val="24"/>
        </w:rPr>
      </w:pPr>
      <w:r>
        <w:rPr>
          <w:sz w:val="24"/>
          <w:szCs w:val="24"/>
        </w:rPr>
        <w:t>Your article must explain:</w:t>
      </w:r>
    </w:p>
    <w:p w:rsidR="001A016A" w:rsidRDefault="001A016A" w:rsidP="001A016A">
      <w:pPr>
        <w:rPr>
          <w:sz w:val="24"/>
          <w:szCs w:val="24"/>
        </w:rPr>
      </w:pPr>
      <w:r>
        <w:rPr>
          <w:sz w:val="24"/>
          <w:szCs w:val="24"/>
        </w:rPr>
        <w:t xml:space="preserve">1.Why China has changed </w:t>
      </w:r>
      <w:r w:rsidR="003004E6">
        <w:rPr>
          <w:sz w:val="24"/>
          <w:szCs w:val="24"/>
        </w:rPr>
        <w:t xml:space="preserve">from the one child policy to </w:t>
      </w:r>
      <w:r>
        <w:rPr>
          <w:sz w:val="24"/>
          <w:szCs w:val="24"/>
        </w:rPr>
        <w:t>a two child system.</w:t>
      </w:r>
    </w:p>
    <w:p w:rsidR="001A016A" w:rsidRDefault="001A016A" w:rsidP="001A016A">
      <w:pPr>
        <w:rPr>
          <w:sz w:val="24"/>
          <w:szCs w:val="24"/>
        </w:rPr>
      </w:pPr>
      <w:r>
        <w:rPr>
          <w:sz w:val="24"/>
          <w:szCs w:val="24"/>
        </w:rPr>
        <w:t>2. A history of the One Child Policy and why it was controversial.</w:t>
      </w:r>
    </w:p>
    <w:p w:rsidR="001A016A" w:rsidRDefault="001A016A" w:rsidP="001A016A">
      <w:pPr>
        <w:rPr>
          <w:sz w:val="24"/>
          <w:szCs w:val="24"/>
        </w:rPr>
      </w:pPr>
      <w:r>
        <w:rPr>
          <w:sz w:val="24"/>
          <w:szCs w:val="24"/>
        </w:rPr>
        <w:t>3. Your opinion of the change.</w:t>
      </w:r>
    </w:p>
    <w:p w:rsidR="003004E6" w:rsidRDefault="003004E6" w:rsidP="001A016A">
      <w:pPr>
        <w:rPr>
          <w:sz w:val="24"/>
          <w:szCs w:val="24"/>
        </w:rPr>
      </w:pPr>
    </w:p>
    <w:p w:rsidR="003004E6" w:rsidRDefault="003004E6" w:rsidP="001A016A">
      <w:pPr>
        <w:rPr>
          <w:sz w:val="24"/>
          <w:szCs w:val="24"/>
        </w:rPr>
      </w:pPr>
      <w:r>
        <w:rPr>
          <w:sz w:val="24"/>
          <w:szCs w:val="24"/>
        </w:rPr>
        <w:t>You can include text, pictures, graphs and statistics (all must be relevant!)</w:t>
      </w:r>
    </w:p>
    <w:p w:rsidR="004E2989" w:rsidRDefault="004E2989" w:rsidP="001A016A">
      <w:pPr>
        <w:rPr>
          <w:sz w:val="24"/>
          <w:szCs w:val="24"/>
        </w:rPr>
      </w:pPr>
    </w:p>
    <w:p w:rsidR="004E2989" w:rsidRDefault="004E2989" w:rsidP="001A016A">
      <w:pPr>
        <w:rPr>
          <w:b/>
          <w:sz w:val="24"/>
          <w:szCs w:val="24"/>
          <w:u w:val="single"/>
        </w:rPr>
      </w:pPr>
      <w:r>
        <w:rPr>
          <w:b/>
          <w:sz w:val="24"/>
          <w:szCs w:val="24"/>
          <w:u w:val="single"/>
        </w:rPr>
        <w:t>Success Criteria</w:t>
      </w:r>
    </w:p>
    <w:tbl>
      <w:tblPr>
        <w:tblStyle w:val="TableGrid"/>
        <w:tblW w:w="0" w:type="auto"/>
        <w:tblLook w:val="04A0" w:firstRow="1" w:lastRow="0" w:firstColumn="1" w:lastColumn="0" w:noHBand="0" w:noVBand="1"/>
      </w:tblPr>
      <w:tblGrid>
        <w:gridCol w:w="2122"/>
        <w:gridCol w:w="6894"/>
      </w:tblGrid>
      <w:tr w:rsidR="005E4B61" w:rsidTr="005E4B61">
        <w:tc>
          <w:tcPr>
            <w:tcW w:w="2122" w:type="dxa"/>
          </w:tcPr>
          <w:p w:rsidR="005E4B61" w:rsidRDefault="005E4B61" w:rsidP="001A016A">
            <w:pPr>
              <w:rPr>
                <w:sz w:val="24"/>
                <w:szCs w:val="24"/>
              </w:rPr>
            </w:pPr>
            <w:r>
              <w:rPr>
                <w:sz w:val="24"/>
                <w:szCs w:val="24"/>
              </w:rPr>
              <w:t>Exceptional</w:t>
            </w:r>
          </w:p>
        </w:tc>
        <w:tc>
          <w:tcPr>
            <w:tcW w:w="6894" w:type="dxa"/>
          </w:tcPr>
          <w:p w:rsidR="005E4B61" w:rsidRDefault="005E4B61" w:rsidP="001A016A">
            <w:pPr>
              <w:rPr>
                <w:sz w:val="24"/>
                <w:szCs w:val="24"/>
              </w:rPr>
            </w:pPr>
            <w:r>
              <w:rPr>
                <w:sz w:val="24"/>
                <w:szCs w:val="24"/>
              </w:rPr>
              <w:t>An extremely thorough article which explains the One Child Policy in great detail, with an opinionated conclusion based on evidence. The two child policy has also been discussed in detail. No spelling or grammatical errors.</w:t>
            </w:r>
          </w:p>
        </w:tc>
      </w:tr>
      <w:tr w:rsidR="005E4B61" w:rsidTr="005E4B61">
        <w:tc>
          <w:tcPr>
            <w:tcW w:w="2122" w:type="dxa"/>
          </w:tcPr>
          <w:p w:rsidR="005E4B61" w:rsidRDefault="005E4B61" w:rsidP="001A016A">
            <w:pPr>
              <w:rPr>
                <w:sz w:val="24"/>
                <w:szCs w:val="24"/>
              </w:rPr>
            </w:pPr>
            <w:r>
              <w:rPr>
                <w:sz w:val="24"/>
                <w:szCs w:val="24"/>
              </w:rPr>
              <w:t>Confident</w:t>
            </w:r>
          </w:p>
        </w:tc>
        <w:tc>
          <w:tcPr>
            <w:tcW w:w="6894" w:type="dxa"/>
          </w:tcPr>
          <w:p w:rsidR="005E4B61" w:rsidRDefault="005E4B61" w:rsidP="001A016A">
            <w:pPr>
              <w:rPr>
                <w:sz w:val="24"/>
                <w:szCs w:val="24"/>
              </w:rPr>
            </w:pPr>
            <w:r>
              <w:rPr>
                <w:sz w:val="24"/>
                <w:szCs w:val="24"/>
              </w:rPr>
              <w:t>A thorough article which explains the One Child Policy in detail. The reason</w:t>
            </w:r>
            <w:r w:rsidR="00F90F99">
              <w:rPr>
                <w:sz w:val="24"/>
                <w:szCs w:val="24"/>
              </w:rPr>
              <w:t>ing</w:t>
            </w:r>
            <w:r>
              <w:rPr>
                <w:sz w:val="24"/>
                <w:szCs w:val="24"/>
              </w:rPr>
              <w:t xml:space="preserve"> behind the change to a two child policy have also been explained. Occasional spelling or grammatical errors.</w:t>
            </w:r>
          </w:p>
        </w:tc>
      </w:tr>
      <w:tr w:rsidR="005E4B61" w:rsidTr="005E4B61">
        <w:tc>
          <w:tcPr>
            <w:tcW w:w="2122" w:type="dxa"/>
          </w:tcPr>
          <w:p w:rsidR="005E4B61" w:rsidRDefault="005E4B61" w:rsidP="001A016A">
            <w:pPr>
              <w:rPr>
                <w:sz w:val="24"/>
                <w:szCs w:val="24"/>
              </w:rPr>
            </w:pPr>
            <w:r>
              <w:rPr>
                <w:sz w:val="24"/>
                <w:szCs w:val="24"/>
              </w:rPr>
              <w:t>Secure</w:t>
            </w:r>
          </w:p>
        </w:tc>
        <w:tc>
          <w:tcPr>
            <w:tcW w:w="6894" w:type="dxa"/>
          </w:tcPr>
          <w:p w:rsidR="005E4B61" w:rsidRDefault="005E4B61" w:rsidP="001A016A">
            <w:pPr>
              <w:rPr>
                <w:sz w:val="24"/>
                <w:szCs w:val="24"/>
              </w:rPr>
            </w:pPr>
            <w:r>
              <w:rPr>
                <w:sz w:val="24"/>
                <w:szCs w:val="24"/>
              </w:rPr>
              <w:t>A fairly detailed explanation of the One Child Policy. Some of the reason</w:t>
            </w:r>
            <w:r w:rsidR="00F90F99">
              <w:rPr>
                <w:sz w:val="24"/>
                <w:szCs w:val="24"/>
              </w:rPr>
              <w:t>ing</w:t>
            </w:r>
            <w:r>
              <w:rPr>
                <w:sz w:val="24"/>
                <w:szCs w:val="24"/>
              </w:rPr>
              <w:t xml:space="preserve"> behind the change to a two child policy have been explained. Some spelling or grammatical errors.</w:t>
            </w:r>
          </w:p>
        </w:tc>
      </w:tr>
      <w:tr w:rsidR="005E4B61" w:rsidTr="005E4B61">
        <w:tc>
          <w:tcPr>
            <w:tcW w:w="2122" w:type="dxa"/>
          </w:tcPr>
          <w:p w:rsidR="005E4B61" w:rsidRDefault="005E4B61" w:rsidP="001A016A">
            <w:pPr>
              <w:rPr>
                <w:sz w:val="24"/>
                <w:szCs w:val="24"/>
              </w:rPr>
            </w:pPr>
            <w:r>
              <w:rPr>
                <w:sz w:val="24"/>
                <w:szCs w:val="24"/>
              </w:rPr>
              <w:t>Developing</w:t>
            </w:r>
          </w:p>
        </w:tc>
        <w:tc>
          <w:tcPr>
            <w:tcW w:w="6894" w:type="dxa"/>
          </w:tcPr>
          <w:p w:rsidR="005E4B61" w:rsidRDefault="005E4B61" w:rsidP="001A016A">
            <w:pPr>
              <w:rPr>
                <w:sz w:val="24"/>
                <w:szCs w:val="24"/>
              </w:rPr>
            </w:pPr>
            <w:r>
              <w:rPr>
                <w:sz w:val="24"/>
                <w:szCs w:val="24"/>
              </w:rPr>
              <w:t>A fairly basic explanation of the One Child Policy and the reason</w:t>
            </w:r>
            <w:r w:rsidR="00F90F99">
              <w:rPr>
                <w:sz w:val="24"/>
                <w:szCs w:val="24"/>
              </w:rPr>
              <w:t>ing</w:t>
            </w:r>
            <w:r>
              <w:rPr>
                <w:sz w:val="24"/>
                <w:szCs w:val="24"/>
              </w:rPr>
              <w:t xml:space="preserve"> behind the change to a two child system. </w:t>
            </w:r>
            <w:r w:rsidR="00F90F99">
              <w:rPr>
                <w:sz w:val="24"/>
                <w:szCs w:val="24"/>
              </w:rPr>
              <w:t>Frequent spelling or grammatical errors.</w:t>
            </w:r>
          </w:p>
        </w:tc>
      </w:tr>
      <w:tr w:rsidR="005E4B61" w:rsidTr="005E4B61">
        <w:tc>
          <w:tcPr>
            <w:tcW w:w="2122" w:type="dxa"/>
          </w:tcPr>
          <w:p w:rsidR="005E4B61" w:rsidRDefault="00F90F99" w:rsidP="001A016A">
            <w:pPr>
              <w:rPr>
                <w:sz w:val="24"/>
                <w:szCs w:val="24"/>
              </w:rPr>
            </w:pPr>
            <w:r>
              <w:rPr>
                <w:sz w:val="24"/>
                <w:szCs w:val="24"/>
              </w:rPr>
              <w:t>Foundation</w:t>
            </w:r>
          </w:p>
        </w:tc>
        <w:tc>
          <w:tcPr>
            <w:tcW w:w="6894" w:type="dxa"/>
          </w:tcPr>
          <w:p w:rsidR="005E4B61" w:rsidRDefault="00F90F99" w:rsidP="001A016A">
            <w:pPr>
              <w:rPr>
                <w:sz w:val="24"/>
                <w:szCs w:val="24"/>
              </w:rPr>
            </w:pPr>
            <w:r>
              <w:rPr>
                <w:sz w:val="24"/>
                <w:szCs w:val="24"/>
              </w:rPr>
              <w:t>A very basic explanation of the One Child Policy and the reasoning behind the change to a two child system. Many spelling or grammatical errors</w:t>
            </w:r>
          </w:p>
        </w:tc>
      </w:tr>
    </w:tbl>
    <w:p w:rsidR="004E2989" w:rsidRPr="005E4B61" w:rsidRDefault="004E2989" w:rsidP="001A016A">
      <w:pPr>
        <w:rPr>
          <w:sz w:val="24"/>
          <w:szCs w:val="24"/>
        </w:rPr>
      </w:pPr>
    </w:p>
    <w:sectPr w:rsidR="004E2989" w:rsidRPr="005E4B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6A"/>
    <w:rsid w:val="001A016A"/>
    <w:rsid w:val="003004E6"/>
    <w:rsid w:val="004E2989"/>
    <w:rsid w:val="005E4B61"/>
    <w:rsid w:val="00640B93"/>
    <w:rsid w:val="00720790"/>
    <w:rsid w:val="00F90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Toner</dc:creator>
  <cp:lastModifiedBy>setup-Software Setup Account</cp:lastModifiedBy>
  <cp:revision>2</cp:revision>
  <dcterms:created xsi:type="dcterms:W3CDTF">2018-01-29T12:32:00Z</dcterms:created>
  <dcterms:modified xsi:type="dcterms:W3CDTF">2018-01-29T12:32:00Z</dcterms:modified>
</cp:coreProperties>
</file>